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A" w:rsidRDefault="006F4C48" w:rsidP="00687DE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87D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СКОРОСТ</w:t>
      </w:r>
      <w:r w:rsidR="00687DEF">
        <w:rPr>
          <w:rFonts w:ascii="Times New Roman" w:hAnsi="Times New Roman"/>
          <w:sz w:val="28"/>
          <w:szCs w:val="28"/>
        </w:rPr>
        <w:t>Ь СВЕТА.</w:t>
      </w:r>
    </w:p>
    <w:p w:rsidR="0075748A" w:rsidRPr="00687DEF" w:rsidRDefault="0075748A" w:rsidP="00687DE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Лялин А. В.</w:t>
      </w:r>
      <w:r w:rsidR="00E81E05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</w:p>
    <w:p w:rsidR="0075748A" w:rsidRDefault="0075748A" w:rsidP="0075748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="00E81E05"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  <w:lang w:val="en-US"/>
        </w:rPr>
        <w:t>Alecsey</w:t>
      </w:r>
      <w:r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  <w:lang w:val="en-US"/>
        </w:rPr>
        <w:t>Vasilevich</w:t>
      </w:r>
      <w:r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>ru</w:t>
      </w:r>
      <w:r w:rsidRPr="0075748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</w:p>
    <w:p w:rsidR="00E8243D" w:rsidRDefault="00E8243D" w:rsidP="000A3826">
      <w:pPr>
        <w:tabs>
          <w:tab w:val="center" w:pos="4677"/>
          <w:tab w:val="left" w:pos="81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43D" w:rsidRPr="00E02D02" w:rsidRDefault="00E8243D" w:rsidP="00E02D02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275D">
        <w:rPr>
          <w:rFonts w:ascii="Times New Roman" w:hAnsi="Times New Roman"/>
          <w:b/>
          <w:i/>
          <w:sz w:val="28"/>
          <w:szCs w:val="28"/>
        </w:rPr>
        <w:t>Аннотация</w:t>
      </w:r>
      <w:r w:rsidR="00D84ADE">
        <w:rPr>
          <w:rFonts w:ascii="Times New Roman" w:hAnsi="Times New Roman"/>
          <w:b/>
          <w:i/>
          <w:sz w:val="28"/>
          <w:szCs w:val="28"/>
        </w:rPr>
        <w:t>:</w:t>
      </w:r>
      <w:r w:rsidR="00034557">
        <w:rPr>
          <w:rStyle w:val="a4"/>
          <w:rFonts w:ascii="Times New Roman" w:hAnsi="Times New Roman"/>
          <w:sz w:val="28"/>
          <w:szCs w:val="28"/>
        </w:rPr>
        <w:t xml:space="preserve"> Скорость света (фотона) - это движение вихревого поля в электрическом однородном изотропном поле</w:t>
      </w:r>
      <w:r w:rsidR="003F5601">
        <w:rPr>
          <w:rStyle w:val="a4"/>
          <w:rFonts w:ascii="Times New Roman" w:hAnsi="Times New Roman"/>
          <w:sz w:val="28"/>
          <w:szCs w:val="28"/>
        </w:rPr>
        <w:t>. Численная величина скорости определяется  из соотношений параметров, определенных не зависимо от скорости света.</w:t>
      </w:r>
    </w:p>
    <w:p w:rsidR="00822D93" w:rsidRPr="003F5601" w:rsidRDefault="003F5601" w:rsidP="003F5601">
      <w:pPr>
        <w:spacing w:after="0"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1EDF">
        <w:rPr>
          <w:rFonts w:ascii="Times New Roman" w:hAnsi="Times New Roman"/>
          <w:sz w:val="28"/>
          <w:szCs w:val="28"/>
        </w:rPr>
        <w:t xml:space="preserve"> «Законы Природы просты и едины»</w:t>
      </w:r>
    </w:p>
    <w:p w:rsidR="002D2D1B" w:rsidRDefault="00822D93" w:rsidP="008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E4B">
        <w:rPr>
          <w:rFonts w:ascii="Times New Roman" w:hAnsi="Times New Roman"/>
          <w:sz w:val="28"/>
          <w:szCs w:val="28"/>
        </w:rPr>
        <w:t xml:space="preserve">   </w:t>
      </w:r>
      <w:r w:rsidR="001960E9">
        <w:rPr>
          <w:rFonts w:ascii="Times New Roman" w:hAnsi="Times New Roman"/>
          <w:sz w:val="28"/>
          <w:szCs w:val="28"/>
        </w:rPr>
        <w:t xml:space="preserve">   </w:t>
      </w:r>
      <w:r w:rsidR="00F15E4B">
        <w:rPr>
          <w:rFonts w:ascii="Times New Roman" w:hAnsi="Times New Roman"/>
          <w:sz w:val="28"/>
          <w:szCs w:val="28"/>
        </w:rPr>
        <w:t>Всем известно явление торнадо. Из наблюдений за ним видно, как попавшее на его пути в центр вихря строение отрывается от земли и вылетает вверх обломками в разные стороны. Захват строения происходит в разреженную плотность воздуха при вихревом движении самого воздуха. Но если не будет и строения и земли в центре, разрежение заполнится самим воз</w:t>
      </w:r>
      <w:r w:rsidR="00B578FD">
        <w:rPr>
          <w:rFonts w:ascii="Times New Roman" w:hAnsi="Times New Roman"/>
          <w:sz w:val="28"/>
          <w:szCs w:val="28"/>
        </w:rPr>
        <w:t>духом с внешних сторон торнадо</w:t>
      </w:r>
      <w:r w:rsidR="00CF468D">
        <w:rPr>
          <w:rFonts w:ascii="Times New Roman" w:hAnsi="Times New Roman"/>
          <w:sz w:val="28"/>
          <w:szCs w:val="28"/>
        </w:rPr>
        <w:t xml:space="preserve"> </w:t>
      </w:r>
      <w:r w:rsidR="00E81E05">
        <w:rPr>
          <w:rFonts w:ascii="Times New Roman" w:hAnsi="Times New Roman"/>
          <w:sz w:val="28"/>
          <w:szCs w:val="28"/>
        </w:rPr>
        <w:t xml:space="preserve">с образованием ортогонально замкнутых </w:t>
      </w:r>
      <w:r w:rsidR="00F15E4B">
        <w:rPr>
          <w:rFonts w:ascii="Times New Roman" w:hAnsi="Times New Roman"/>
          <w:sz w:val="28"/>
          <w:szCs w:val="28"/>
        </w:rPr>
        <w:t>друг</w:t>
      </w:r>
      <w:r w:rsidR="00BA1EDF">
        <w:rPr>
          <w:rFonts w:ascii="Times New Roman" w:hAnsi="Times New Roman"/>
          <w:sz w:val="28"/>
          <w:szCs w:val="28"/>
        </w:rPr>
        <w:t xml:space="preserve"> </w:t>
      </w:r>
      <w:r w:rsidR="000C1836">
        <w:rPr>
          <w:rFonts w:ascii="Times New Roman" w:hAnsi="Times New Roman"/>
          <w:sz w:val="28"/>
          <w:szCs w:val="28"/>
        </w:rPr>
        <w:t>на д</w:t>
      </w:r>
      <w:r w:rsidR="00E81E05">
        <w:rPr>
          <w:rFonts w:ascii="Times New Roman" w:hAnsi="Times New Roman"/>
          <w:sz w:val="28"/>
          <w:szCs w:val="28"/>
        </w:rPr>
        <w:t>руга вихревых полей</w:t>
      </w:r>
      <w:r w:rsidR="000C1836">
        <w:rPr>
          <w:rFonts w:ascii="Times New Roman" w:hAnsi="Times New Roman"/>
          <w:sz w:val="28"/>
          <w:szCs w:val="28"/>
        </w:rPr>
        <w:t xml:space="preserve"> воздуха и движение</w:t>
      </w:r>
      <w:r w:rsidR="00E81E05">
        <w:rPr>
          <w:rFonts w:ascii="Times New Roman" w:hAnsi="Times New Roman"/>
          <w:sz w:val="28"/>
          <w:szCs w:val="28"/>
        </w:rPr>
        <w:t>м</w:t>
      </w:r>
      <w:r w:rsidR="000C1836">
        <w:rPr>
          <w:rFonts w:ascii="Times New Roman" w:hAnsi="Times New Roman"/>
          <w:sz w:val="28"/>
          <w:szCs w:val="28"/>
        </w:rPr>
        <w:t xml:space="preserve"> торнадо в сторону</w:t>
      </w:r>
      <w:r w:rsidR="00E77FC6">
        <w:rPr>
          <w:rFonts w:ascii="Times New Roman" w:hAnsi="Times New Roman"/>
          <w:sz w:val="28"/>
          <w:szCs w:val="28"/>
        </w:rPr>
        <w:t>,</w:t>
      </w:r>
      <w:r w:rsidR="000C1836">
        <w:rPr>
          <w:rFonts w:ascii="Times New Roman" w:hAnsi="Times New Roman"/>
          <w:sz w:val="28"/>
          <w:szCs w:val="28"/>
        </w:rPr>
        <w:t xml:space="preserve"> откуда происходит заполнение разреженности.</w:t>
      </w:r>
      <w:r w:rsidR="00904F7E">
        <w:rPr>
          <w:rFonts w:ascii="Times New Roman" w:hAnsi="Times New Roman"/>
          <w:sz w:val="28"/>
          <w:szCs w:val="28"/>
        </w:rPr>
        <w:t xml:space="preserve"> </w:t>
      </w:r>
    </w:p>
    <w:p w:rsidR="001B1F54" w:rsidRDefault="007E78C6" w:rsidP="007E7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5489D">
        <w:rPr>
          <w:rFonts w:ascii="Times New Roman" w:hAnsi="Times New Roman"/>
          <w:sz w:val="28"/>
          <w:szCs w:val="28"/>
        </w:rPr>
        <w:t>По модели торнадо,</w:t>
      </w:r>
      <w:r w:rsidR="00A5489D" w:rsidRPr="00A822B6">
        <w:rPr>
          <w:rFonts w:ascii="Times New Roman" w:hAnsi="Times New Roman"/>
          <w:sz w:val="28"/>
          <w:szCs w:val="28"/>
        </w:rPr>
        <w:t xml:space="preserve"> </w:t>
      </w:r>
      <w:r w:rsidR="00A5489D">
        <w:rPr>
          <w:rFonts w:ascii="Times New Roman" w:hAnsi="Times New Roman"/>
          <w:sz w:val="28"/>
          <w:szCs w:val="28"/>
        </w:rPr>
        <w:t>по наш</w:t>
      </w:r>
      <w:r w:rsidR="00B578FD">
        <w:rPr>
          <w:rFonts w:ascii="Times New Roman" w:hAnsi="Times New Roman"/>
          <w:sz w:val="28"/>
          <w:szCs w:val="28"/>
        </w:rPr>
        <w:t>ему представлению, в однородном изотропном электрическом поле</w:t>
      </w:r>
      <w:r w:rsidR="00A5489D">
        <w:rPr>
          <w:rFonts w:ascii="Times New Roman" w:hAnsi="Times New Roman"/>
          <w:sz w:val="28"/>
          <w:szCs w:val="28"/>
        </w:rPr>
        <w:t xml:space="preserve"> образуются и фотоны, которые состоят из ортогонально замкнутых друг на  друга вихревых электрических полей. Один из вихрей  назван магнитным.                   </w:t>
      </w:r>
      <w:r w:rsidR="00F15E4B">
        <w:rPr>
          <w:rFonts w:ascii="Times New Roman" w:hAnsi="Times New Roman"/>
          <w:sz w:val="28"/>
          <w:szCs w:val="28"/>
        </w:rPr>
        <w:t xml:space="preserve">               </w:t>
      </w:r>
    </w:p>
    <w:p w:rsidR="00062AB2" w:rsidRDefault="00062AB2" w:rsidP="00062AB2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Заменим среду торнадо -  «воздух» на плотность энергии электрического однородного изотропного поля. Так как фотон (торнадо) движется в сторону, откуда происходит заполнение разреженности, а движение происходит в электрическом однородном изотропном поле, скорость движения фотона постоянна. Это соответствует постулату Эйнштейна: скорость света в вакууме постоянна и не зависит от движения источника света (фотона). Только у нас вакуум заменяется средой – электрическим однородным  </w:t>
      </w:r>
      <w:r>
        <w:rPr>
          <w:rFonts w:ascii="Times New Roman" w:hAnsi="Times New Roman"/>
          <w:sz w:val="28"/>
          <w:szCs w:val="28"/>
        </w:rPr>
        <w:lastRenderedPageBreak/>
        <w:t>изотропным полем</w:t>
      </w:r>
      <w:r w:rsidR="00CF598A">
        <w:rPr>
          <w:rFonts w:ascii="Times New Roman" w:hAnsi="Times New Roman"/>
          <w:sz w:val="28"/>
          <w:szCs w:val="28"/>
        </w:rPr>
        <w:t>. Если источник излучил фотон,</w:t>
      </w:r>
      <w:r>
        <w:rPr>
          <w:rFonts w:ascii="Times New Roman" w:hAnsi="Times New Roman"/>
          <w:sz w:val="28"/>
          <w:szCs w:val="28"/>
        </w:rPr>
        <w:t xml:space="preserve"> к движению фотона источник н</w:t>
      </w:r>
      <w:r w:rsidR="00CF598A">
        <w:rPr>
          <w:rFonts w:ascii="Times New Roman" w:hAnsi="Times New Roman"/>
          <w:sz w:val="28"/>
          <w:szCs w:val="28"/>
        </w:rPr>
        <w:t>и какого отношения не имеет.</w:t>
      </w:r>
    </w:p>
    <w:p w:rsidR="00D61DE9" w:rsidRDefault="00D61DE9" w:rsidP="00D61D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теории электродинамики с движущейся частицей связано магнитное поле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5.75pt" o:ole="">
            <v:imagedata r:id="rId7" o:title=""/>
          </v:shape>
          <o:OLEObject Type="Embed" ProgID="Equation.3" ShapeID="_x0000_i1025" DrawAspect="Content" ObjectID="_1680002147" r:id="rId8"/>
        </w:object>
      </w:r>
      <w:r>
        <w:rPr>
          <w:rFonts w:ascii="Times New Roman" w:hAnsi="Times New Roman"/>
          <w:sz w:val="28"/>
          <w:szCs w:val="28"/>
        </w:rPr>
        <w:t xml:space="preserve"> [1.т.6.стр.266], где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240" w:dyaOrig="320">
          <v:shape id="_x0000_i1026" type="#_x0000_t75" style="width:12pt;height:15.75pt" o:ole="">
            <v:imagedata r:id="rId9" o:title=""/>
          </v:shape>
          <o:OLEObject Type="Embed" ProgID="Equation.3" ShapeID="_x0000_i1026" DrawAspect="Content" ObjectID="_1680002148" r:id="rId10"/>
        </w:object>
      </w:r>
      <w:r>
        <w:rPr>
          <w:rFonts w:ascii="Times New Roman" w:hAnsi="Times New Roman"/>
          <w:sz w:val="28"/>
          <w:szCs w:val="28"/>
        </w:rPr>
        <w:t xml:space="preserve"> - соотношение скорости частицы к скорости света. Пространственную модель для стабильной частицы будем строить по модели торнадо. Соотношение собственных параметров для движущейся частицы составим в виде: </w:t>
      </w:r>
      <w:r w:rsidRPr="00F207D3">
        <w:rPr>
          <w:rFonts w:ascii="Times New Roman" w:eastAsia="Times New Roman" w:hAnsi="Times New Roman" w:cs="Times New Roman"/>
          <w:position w:val="-28"/>
          <w:sz w:val="28"/>
          <w:szCs w:val="28"/>
          <w:lang w:eastAsia="en-US"/>
        </w:rPr>
        <w:object w:dxaOrig="920" w:dyaOrig="660">
          <v:shape id="_x0000_i1027" type="#_x0000_t75" style="width:45.75pt;height:33pt" o:ole="">
            <v:imagedata r:id="rId11" o:title=""/>
          </v:shape>
          <o:OLEObject Type="Embed" ProgID="Equation.3" ShapeID="_x0000_i1027" DrawAspect="Content" ObjectID="_1680002149" r:id="rId12"/>
        </w:object>
      </w:r>
      <w:r>
        <w:rPr>
          <w:rFonts w:ascii="Times New Roman" w:hAnsi="Times New Roman"/>
          <w:sz w:val="28"/>
          <w:szCs w:val="28"/>
        </w:rPr>
        <w:t xml:space="preserve">. Где 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660" w:dyaOrig="320">
          <v:shape id="_x0000_i1028" type="#_x0000_t75" style="width:33pt;height:15.75pt" o:ole="">
            <v:imagedata r:id="rId13" o:title=""/>
          </v:shape>
          <o:OLEObject Type="Embed" ProgID="Equation.3" ShapeID="_x0000_i1028" DrawAspect="Content" ObjectID="_1680002150" r:id="rId14"/>
        </w:object>
      </w:r>
      <w:r>
        <w:rPr>
          <w:rFonts w:ascii="Times New Roman" w:hAnsi="Times New Roman"/>
          <w:sz w:val="28"/>
          <w:szCs w:val="28"/>
        </w:rPr>
        <w:t xml:space="preserve">. Так как магнитные и электрические поля ортогональны друг к другу, будем рассматривать пространственную модель как цилиндрическое кольцо (тор), где магнитный радиус </w:t>
      </w:r>
      <w:r w:rsidRPr="00F207D3"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140" w:dyaOrig="279">
          <v:shape id="_x0000_i1029" type="#_x0000_t75" style="width:6.75pt;height:14.25pt" o:ole="">
            <v:imagedata r:id="rId15" o:title=""/>
          </v:shape>
          <o:OLEObject Type="Embed" ProgID="Equation.3" ShapeID="_x0000_i1029" DrawAspect="Content" ObjectID="_1680002151" r:id="rId16"/>
        </w:object>
      </w:r>
      <w:r>
        <w:rPr>
          <w:rFonts w:ascii="Times New Roman" w:hAnsi="Times New Roman"/>
          <w:sz w:val="28"/>
          <w:szCs w:val="28"/>
        </w:rPr>
        <w:t xml:space="preserve"> – радиус поперечного сечения тора, электрический радиус 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180" w:dyaOrig="200">
          <v:shape id="_x0000_i1030" type="#_x0000_t75" style="width:9.75pt;height:9.75pt" o:ole="">
            <v:imagedata r:id="rId17" o:title=""/>
          </v:shape>
          <o:OLEObject Type="Embed" ProgID="Equation.3" ShapeID="_x0000_i1030" DrawAspect="Content" ObjectID="_1680002152" r:id="rId18"/>
        </w:object>
      </w:r>
      <w:r>
        <w:rPr>
          <w:rFonts w:ascii="Times New Roman" w:hAnsi="Times New Roman"/>
          <w:sz w:val="28"/>
          <w:szCs w:val="28"/>
        </w:rPr>
        <w:t xml:space="preserve">– расстояние от центра тора до оси вращения магнитного поля. Такая модель представляется как ток по круговому проводу, вокруг которого вращается магнитное поле. (Вектор Умова – Пойтинга </w:t>
      </w:r>
      <w:r w:rsidR="00687DEF">
        <w:rPr>
          <w:rFonts w:ascii="Times New Roman" w:hAnsi="Times New Roman"/>
          <w:sz w:val="28"/>
          <w:szCs w:val="28"/>
        </w:rPr>
        <w:t xml:space="preserve">и квантовую механику </w:t>
      </w:r>
      <w:r>
        <w:rPr>
          <w:rFonts w:ascii="Times New Roman" w:hAnsi="Times New Roman"/>
          <w:sz w:val="28"/>
          <w:szCs w:val="28"/>
        </w:rPr>
        <w:t>не применяем из-за более сложных вычислений)</w:t>
      </w:r>
    </w:p>
    <w:p w:rsidR="00D61DE9" w:rsidRDefault="00D61DE9" w:rsidP="00D61DE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Меру инерции - массу будем определять в зависимости от половины сечения тора по круговому кольцу шириной </w:t>
      </w:r>
      <w:r w:rsidRPr="00F207D3"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280" w:dyaOrig="280">
          <v:shape id="_x0000_i1031" type="#_x0000_t75" style="width:14.25pt;height:14.25pt" o:ole="">
            <v:imagedata r:id="rId19" o:title=""/>
          </v:shape>
          <o:OLEObject Type="Embed" ProgID="Equation.3" ShapeID="_x0000_i1031" DrawAspect="Content" ObjectID="_1680002153" r:id="rId20"/>
        </w:object>
      </w:r>
      <w:r>
        <w:rPr>
          <w:rFonts w:ascii="Times New Roman" w:hAnsi="Times New Roman"/>
          <w:sz w:val="28"/>
          <w:szCs w:val="28"/>
        </w:rPr>
        <w:t>и средним радиусом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180" w:dyaOrig="200">
          <v:shape id="_x0000_i1032" type="#_x0000_t75" style="width:9.75pt;height:9.75pt" o:ole="">
            <v:imagedata r:id="rId21" o:title=""/>
          </v:shape>
          <o:OLEObject Type="Embed" ProgID="Equation.3" ShapeID="_x0000_i1032" DrawAspect="Content" ObjectID="_1680002154" r:id="rId22"/>
        </w:objec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62AB2" w:rsidRDefault="00D61DE9" w:rsidP="00D61DE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140" w:dyaOrig="360">
          <v:shape id="_x0000_i1033" type="#_x0000_t75" style="width:57pt;height:18pt" o:ole="">
            <v:imagedata r:id="rId23" o:title=""/>
          </v:shape>
          <o:OLEObject Type="Embed" ProgID="Equation.3" ShapeID="_x0000_i1033" DrawAspect="Content" ObjectID="_1680002155" r:id="rId24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(1)</w:t>
      </w:r>
      <w:r>
        <w:rPr>
          <w:rFonts w:ascii="Times New Roman" w:hAnsi="Times New Roman"/>
          <w:sz w:val="28"/>
          <w:szCs w:val="28"/>
        </w:rPr>
        <w:t xml:space="preserve">         где </w:t>
      </w:r>
      <w:r w:rsidRPr="00F207D3"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200" w:dyaOrig="279">
          <v:shape id="_x0000_i1034" type="#_x0000_t75" style="width:9.75pt;height:14.25pt" o:ole="">
            <v:imagedata r:id="rId25" o:title=""/>
          </v:shape>
          <o:OLEObject Type="Embed" ProgID="Equation.3" ShapeID="_x0000_i1034" DrawAspect="Content" ObjectID="_1680002156" r:id="rId26"/>
        </w:object>
      </w:r>
      <w:r>
        <w:rPr>
          <w:rFonts w:ascii="Times New Roman" w:hAnsi="Times New Roman"/>
          <w:sz w:val="28"/>
          <w:szCs w:val="28"/>
        </w:rPr>
        <w:t xml:space="preserve"> – коэффициент размерности в системе СГС равен </w:t>
      </w:r>
      <w:r w:rsidRPr="00F207D3"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980" w:dyaOrig="620">
          <v:shape id="_x0000_i1035" type="#_x0000_t75" style="width:48.75pt;height:30.75pt" o:ole="">
            <v:imagedata r:id="rId27" o:title=""/>
          </v:shape>
          <o:OLEObject Type="Embed" ProgID="Equation.3" ShapeID="_x0000_i1035" DrawAspect="Content" ObjectID="_1680002157" r:id="rId28"/>
        </w:object>
      </w:r>
      <w:r>
        <w:rPr>
          <w:rFonts w:ascii="Times New Roman" w:hAnsi="Times New Roman"/>
          <w:sz w:val="28"/>
          <w:szCs w:val="28"/>
        </w:rPr>
        <w:t xml:space="preserve">.                 </w:t>
      </w:r>
      <w:r w:rsidR="00062AB2">
        <w:rPr>
          <w:rFonts w:ascii="Times New Roman" w:hAnsi="Times New Roman"/>
          <w:sz w:val="28"/>
          <w:szCs w:val="28"/>
        </w:rPr>
        <w:t xml:space="preserve">   </w:t>
      </w:r>
      <w:r w:rsidR="00CF598A">
        <w:rPr>
          <w:rFonts w:ascii="Times New Roman" w:hAnsi="Times New Roman"/>
          <w:sz w:val="28"/>
          <w:szCs w:val="28"/>
        </w:rPr>
        <w:t xml:space="preserve">     </w:t>
      </w:r>
      <w:r w:rsidR="007F7303">
        <w:rPr>
          <w:rFonts w:ascii="Times New Roman" w:hAnsi="Times New Roman"/>
          <w:sz w:val="28"/>
          <w:szCs w:val="28"/>
        </w:rPr>
        <w:t xml:space="preserve">       </w:t>
      </w:r>
      <w:r w:rsidR="00CF598A">
        <w:rPr>
          <w:rFonts w:ascii="Times New Roman" w:hAnsi="Times New Roman"/>
          <w:sz w:val="28"/>
          <w:szCs w:val="28"/>
        </w:rPr>
        <w:t>Так как фотон</w:t>
      </w:r>
      <w:r w:rsidR="00062AB2">
        <w:rPr>
          <w:rFonts w:ascii="Times New Roman" w:hAnsi="Times New Roman"/>
          <w:sz w:val="28"/>
          <w:szCs w:val="28"/>
        </w:rPr>
        <w:t xml:space="preserve"> являе</w:t>
      </w:r>
      <w:r w:rsidR="007602F4">
        <w:rPr>
          <w:rFonts w:ascii="Times New Roman" w:hAnsi="Times New Roman"/>
          <w:sz w:val="28"/>
          <w:szCs w:val="28"/>
        </w:rPr>
        <w:t>тся стабильной частицей, радиус его вихревого поля (торнадо) стабилизирован</w:t>
      </w:r>
      <w:r w:rsidR="00062AB2">
        <w:rPr>
          <w:rFonts w:ascii="Times New Roman" w:hAnsi="Times New Roman"/>
          <w:sz w:val="28"/>
          <w:szCs w:val="28"/>
        </w:rPr>
        <w:t xml:space="preserve"> противоположно направленными действиями центробежной и центростремительной си</w:t>
      </w:r>
      <w:r w:rsidR="007602F4">
        <w:rPr>
          <w:rFonts w:ascii="Times New Roman" w:hAnsi="Times New Roman"/>
          <w:sz w:val="28"/>
          <w:szCs w:val="28"/>
        </w:rPr>
        <w:t>лами. Давление центробежных сил</w:t>
      </w:r>
      <w:r w:rsidR="00062AB2">
        <w:rPr>
          <w:rFonts w:ascii="Times New Roman" w:hAnsi="Times New Roman"/>
          <w:sz w:val="28"/>
          <w:szCs w:val="28"/>
        </w:rPr>
        <w:t xml:space="preserve"> уравновешивается</w:t>
      </w:r>
      <w:r w:rsidR="007602F4">
        <w:rPr>
          <w:rFonts w:ascii="Times New Roman" w:hAnsi="Times New Roman"/>
          <w:sz w:val="28"/>
          <w:szCs w:val="28"/>
        </w:rPr>
        <w:t xml:space="preserve"> давлением</w:t>
      </w:r>
      <w:r w:rsidR="00062AB2">
        <w:rPr>
          <w:rFonts w:ascii="Times New Roman" w:hAnsi="Times New Roman"/>
          <w:sz w:val="28"/>
          <w:szCs w:val="28"/>
        </w:rPr>
        <w:t xml:space="preserve">  центростремительных сил, равным п</w:t>
      </w:r>
      <w:r w:rsidR="007F7303">
        <w:rPr>
          <w:rFonts w:ascii="Times New Roman" w:hAnsi="Times New Roman"/>
          <w:sz w:val="28"/>
          <w:szCs w:val="28"/>
        </w:rPr>
        <w:t>лотности  энергии  среды, где образуется фотон</w:t>
      </w:r>
      <w:r w:rsidR="00062AB2">
        <w:rPr>
          <w:rFonts w:ascii="Times New Roman" w:hAnsi="Times New Roman"/>
          <w:sz w:val="28"/>
          <w:szCs w:val="28"/>
        </w:rPr>
        <w:t>.</w:t>
      </w:r>
    </w:p>
    <w:p w:rsidR="00062AB2" w:rsidRDefault="00062AB2" w:rsidP="00062AB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определения этой плотности достаточно рассмотреть параметры давления 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</w:t>
      </w:r>
      <w:r w:rsidR="00B36953">
        <w:rPr>
          <w:rFonts w:ascii="Times New Roman" w:hAnsi="Times New Roman"/>
          <w:sz w:val="28"/>
          <w:szCs w:val="28"/>
        </w:rPr>
        <w:t>от центробежных сил.</w:t>
      </w:r>
    </w:p>
    <w:p w:rsidR="00062AB2" w:rsidRDefault="00062AB2" w:rsidP="00062AB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Сила центробежная </w:t>
      </w:r>
      <w:r w:rsidRPr="00EC505F">
        <w:rPr>
          <w:rFonts w:ascii="Times New Roman" w:hAnsi="Times New Roman"/>
          <w:position w:val="-24"/>
          <w:sz w:val="28"/>
          <w:szCs w:val="28"/>
        </w:rPr>
        <w:object w:dxaOrig="960" w:dyaOrig="660">
          <v:shape id="_x0000_i1036" type="#_x0000_t75" style="width:48pt;height:33pt" o:ole="">
            <v:imagedata r:id="rId29" o:title=""/>
          </v:shape>
          <o:OLEObject Type="Embed" ProgID="Equation.3" ShapeID="_x0000_i1036" DrawAspect="Content" ObjectID="_1680002158" r:id="rId30"/>
        </w:object>
      </w:r>
      <w:r>
        <w:rPr>
          <w:rFonts w:ascii="Times New Roman" w:hAnsi="Times New Roman"/>
          <w:sz w:val="28"/>
          <w:szCs w:val="28"/>
        </w:rPr>
        <w:t>действует на поверхность давлением</w:t>
      </w:r>
    </w:p>
    <w:p w:rsidR="00062AB2" w:rsidRDefault="00062AB2" w:rsidP="00062AB2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  <w:t xml:space="preserve">   </w:t>
      </w:r>
      <w:r w:rsidRPr="00EC505F">
        <w:rPr>
          <w:rFonts w:ascii="Times New Roman" w:hAnsi="Times New Roman"/>
          <w:position w:val="-24"/>
          <w:sz w:val="28"/>
          <w:szCs w:val="28"/>
        </w:rPr>
        <w:object w:dxaOrig="1419" w:dyaOrig="660">
          <v:shape id="_x0000_i1037" type="#_x0000_t75" style="width:71.25pt;height:33pt" o:ole="">
            <v:imagedata r:id="rId31" o:title=""/>
          </v:shape>
          <o:OLEObject Type="Embed" ProgID="Equation.3" ShapeID="_x0000_i1037" DrawAspect="Content" ObjectID="_1680002159" r:id="rId32"/>
        </w:object>
      </w: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(2)</w:t>
      </w:r>
    </w:p>
    <w:p w:rsidR="00062AB2" w:rsidRPr="00B36953" w:rsidRDefault="00062AB2" w:rsidP="00B36953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 – инерциальная центробежная масса фотона, </w:t>
      </w:r>
      <w:r w:rsidRPr="00EC505F">
        <w:rPr>
          <w:rFonts w:ascii="Times New Roman" w:hAnsi="Times New Roman"/>
          <w:position w:val="-6"/>
          <w:sz w:val="28"/>
          <w:szCs w:val="28"/>
        </w:rPr>
        <w:object w:dxaOrig="180" w:dyaOrig="220">
          <v:shape id="_x0000_i1038" type="#_x0000_t75" style="width:9pt;height:11.25pt" o:ole="">
            <v:imagedata r:id="rId33" o:title=""/>
          </v:shape>
          <o:OLEObject Type="Embed" ProgID="Equation.3" ShapeID="_x0000_i1038" DrawAspect="Content" ObjectID="_1680002160" r:id="rId34"/>
        </w:object>
      </w:r>
      <w:r>
        <w:rPr>
          <w:rFonts w:ascii="Times New Roman" w:hAnsi="Times New Roman"/>
          <w:sz w:val="28"/>
          <w:szCs w:val="28"/>
        </w:rPr>
        <w:t xml:space="preserve"> – скорость вихревых полей в радиусе </w:t>
      </w:r>
      <w:r w:rsidRPr="00EC505F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39" type="#_x0000_t75" style="width:9pt;height:9.75pt" o:ole="">
            <v:imagedata r:id="rId35" o:title=""/>
          </v:shape>
          <o:OLEObject Type="Embed" ProgID="Equation.3" ShapeID="_x0000_i1039" DrawAspect="Content" ObjectID="_1680002161" r:id="rId36"/>
        </w:object>
      </w:r>
      <w:r>
        <w:rPr>
          <w:rFonts w:ascii="Times New Roman" w:hAnsi="Times New Roman"/>
          <w:sz w:val="28"/>
          <w:szCs w:val="28"/>
        </w:rPr>
        <w:t xml:space="preserve"> инерционной поверхност</w:t>
      </w:r>
      <w:r w:rsidR="00B36953">
        <w:rPr>
          <w:rFonts w:ascii="Times New Roman" w:hAnsi="Times New Roman"/>
          <w:sz w:val="28"/>
          <w:szCs w:val="28"/>
        </w:rPr>
        <w:t xml:space="preserve">и </w:t>
      </w:r>
      <w:r w:rsidR="00B36953">
        <w:rPr>
          <w:rFonts w:ascii="Times New Roman" w:hAnsi="Times New Roman"/>
          <w:i/>
          <w:sz w:val="36"/>
          <w:szCs w:val="36"/>
          <w:lang w:val="en-US"/>
        </w:rPr>
        <w:t>s</w:t>
      </w:r>
      <w:r w:rsidR="00B36953" w:rsidRPr="00B36953">
        <w:rPr>
          <w:rFonts w:ascii="Times New Roman" w:hAnsi="Times New Roman"/>
          <w:i/>
          <w:sz w:val="36"/>
          <w:szCs w:val="36"/>
        </w:rPr>
        <w:t>.</w:t>
      </w:r>
    </w:p>
    <w:p w:rsidR="00062AB2" w:rsidRDefault="00062AB2" w:rsidP="00062AB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давление центробежных сил равно плотности энергии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(1) </w:t>
      </w:r>
      <w:r w:rsidR="00716847">
        <w:rPr>
          <w:rFonts w:ascii="Times New Roman" w:hAnsi="Times New Roman"/>
          <w:sz w:val="28"/>
          <w:szCs w:val="28"/>
        </w:rPr>
        <w:t>на инерционной</w:t>
      </w:r>
      <w:r>
        <w:rPr>
          <w:rFonts w:ascii="Times New Roman" w:hAnsi="Times New Roman"/>
          <w:sz w:val="28"/>
          <w:szCs w:val="28"/>
        </w:rPr>
        <w:t xml:space="preserve"> поверхности фотона, можно составить равенства: </w:t>
      </w:r>
    </w:p>
    <w:p w:rsidR="00062AB2" w:rsidRDefault="00062AB2" w:rsidP="00062AB2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EC505F">
        <w:rPr>
          <w:rFonts w:ascii="Times New Roman" w:hAnsi="Times New Roman"/>
          <w:position w:val="-24"/>
          <w:sz w:val="28"/>
          <w:szCs w:val="28"/>
        </w:rPr>
        <w:object w:dxaOrig="1620" w:dyaOrig="660">
          <v:shape id="_x0000_i1040" type="#_x0000_t75" style="width:81pt;height:33pt" o:ole="">
            <v:imagedata r:id="rId37" o:title=""/>
          </v:shape>
          <o:OLEObject Type="Embed" ProgID="Equation.3" ShapeID="_x0000_i1040" DrawAspect="Content" ObjectID="_1680002162" r:id="rId38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(3) </w:t>
      </w:r>
    </w:p>
    <w:p w:rsidR="00062AB2" w:rsidRDefault="00062AB2" w:rsidP="00062AB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 как инерциальная масса фотона пропорциональна инерционной поверхности фотона (1), для плотности энергии можно записать</w:t>
      </w:r>
    </w:p>
    <w:p w:rsidR="00062AB2" w:rsidRDefault="00062AB2" w:rsidP="00062AB2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C505F">
        <w:rPr>
          <w:rFonts w:ascii="Times New Roman" w:hAnsi="Times New Roman"/>
          <w:position w:val="-24"/>
          <w:sz w:val="28"/>
          <w:szCs w:val="28"/>
        </w:rPr>
        <w:object w:dxaOrig="1200" w:dyaOrig="660">
          <v:shape id="_x0000_i1041" type="#_x0000_t75" style="width:60pt;height:33pt" o:ole="">
            <v:imagedata r:id="rId39" o:title=""/>
          </v:shape>
          <o:OLEObject Type="Embed" ProgID="Equation.3" ShapeID="_x0000_i1041" DrawAspect="Content" ObjectID="_1680002163" r:id="rId4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(4) </w:t>
      </w:r>
    </w:p>
    <w:p w:rsidR="00062AB2" w:rsidRDefault="00062AB2" w:rsidP="00062A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численные значения величин в равенстве (4) неизвестны, то чтобы определить одну из них, необходимо знать значения других.</w:t>
      </w:r>
    </w:p>
    <w:p w:rsidR="00062AB2" w:rsidRDefault="00062AB2" w:rsidP="00062A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Инерциальная масса фотонов и стабильных элементарных частиц (протона, электрона) определяются в зависимости от радиусов их вихревых полей</w:t>
      </w:r>
      <w:r w:rsidR="007F7303">
        <w:rPr>
          <w:rFonts w:ascii="Times New Roman" w:hAnsi="Times New Roman"/>
          <w:sz w:val="28"/>
          <w:szCs w:val="28"/>
        </w:rPr>
        <w:t xml:space="preserve"> (1)</w:t>
      </w:r>
      <w:r>
        <w:rPr>
          <w:rFonts w:ascii="Times New Roman" w:hAnsi="Times New Roman"/>
          <w:sz w:val="28"/>
          <w:szCs w:val="28"/>
        </w:rPr>
        <w:t>.</w:t>
      </w:r>
      <w:r w:rsidR="007F7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78F" w:rsidRDefault="00062AB2" w:rsidP="00B36953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EC505F">
        <w:rPr>
          <w:rFonts w:ascii="Times New Roman" w:hAnsi="Times New Roman"/>
          <w:position w:val="-24"/>
          <w:sz w:val="28"/>
          <w:szCs w:val="28"/>
        </w:rPr>
        <w:object w:dxaOrig="1679" w:dyaOrig="620">
          <v:shape id="_x0000_i1042" type="#_x0000_t75" style="width:84pt;height:30.75pt" o:ole="">
            <v:imagedata r:id="rId41" o:title=""/>
          </v:shape>
          <o:OLEObject Type="Embed" ProgID="Equation.3" ShapeID="_x0000_i1042" DrawAspect="Content" ObjectID="_1680002164" r:id="rId42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(5)   Т.е. все массы имеют давление на свою поверхность одинаковой  постоянной величиной и сл. постоянной величиной является и плотность энергии на поверхности всех стабильных частиц.</w:t>
      </w:r>
      <w:r w:rsidR="0036578F">
        <w:rPr>
          <w:rFonts w:ascii="Times New Roman" w:hAnsi="Times New Roman"/>
          <w:sz w:val="28"/>
          <w:szCs w:val="28"/>
        </w:rPr>
        <w:t xml:space="preserve"> </w:t>
      </w:r>
    </w:p>
    <w:p w:rsidR="00B73E2E" w:rsidRDefault="00B73E2E" w:rsidP="00B73E2E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Экспериментально и теоретически в открытом супругами Жолио-Кюри  и других ученых превращении фотона в пару частиц не учитывается взаимодействия фотона и прибора экспериментатора. Действительно, не установи на пути фотона прибор, фотон не изменится. Так как прибор состоит из систем электромагнитной природы, причиной образования частиц является  изменение электрических и магнитных вихревых полей фотона и прибора при их взаимодействии.</w:t>
      </w:r>
    </w:p>
    <w:p w:rsidR="00F15E4B" w:rsidRDefault="002D2D1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15E4B">
        <w:rPr>
          <w:rFonts w:ascii="Times New Roman" w:hAnsi="Times New Roman"/>
          <w:sz w:val="28"/>
          <w:szCs w:val="28"/>
        </w:rPr>
        <w:t>Полную энергию полей от фотона и от прибора запишем равенством:</w:t>
      </w:r>
    </w:p>
    <w:p w:rsidR="00F15E4B" w:rsidRDefault="00F15E4B" w:rsidP="00F15E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219" w:dyaOrig="360">
          <v:shape id="_x0000_i1043" type="#_x0000_t75" style="width:60.75pt;height:18pt" o:ole="">
            <v:imagedata r:id="rId43" o:title=""/>
          </v:shape>
          <o:OLEObject Type="Embed" ProgID="Equation.3" ShapeID="_x0000_i1043" DrawAspect="Content" ObjectID="_1680002165" r:id="rId44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F19A4">
        <w:rPr>
          <w:rFonts w:ascii="Times New Roman" w:hAnsi="Times New Roman"/>
          <w:sz w:val="28"/>
          <w:szCs w:val="28"/>
        </w:rPr>
        <w:t xml:space="preserve"> (6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60" w:dyaOrig="360">
          <v:shape id="_x0000_i1044" type="#_x0000_t75" style="width:12.75pt;height:18pt" o:ole="">
            <v:imagedata r:id="rId45" o:title=""/>
          </v:shape>
          <o:OLEObject Type="Embed" ProgID="Equation.3" ShapeID="_x0000_i1044" DrawAspect="Content" ObjectID="_1680002166" r:id="rId46"/>
        </w:object>
      </w:r>
      <w:r>
        <w:rPr>
          <w:rFonts w:ascii="Times New Roman" w:hAnsi="Times New Roman"/>
          <w:sz w:val="28"/>
          <w:szCs w:val="28"/>
        </w:rPr>
        <w:t xml:space="preserve">- полная энергия системы,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45" type="#_x0000_t75" style="width:15pt;height:18pt" o:ole="">
            <v:imagedata r:id="rId47" o:title=""/>
          </v:shape>
          <o:OLEObject Type="Embed" ProgID="Equation.3" ShapeID="_x0000_i1045" DrawAspect="Content" ObjectID="_1680002167" r:id="rId48"/>
        </w:object>
      </w:r>
      <w:r>
        <w:rPr>
          <w:rFonts w:ascii="Times New Roman" w:hAnsi="Times New Roman"/>
          <w:sz w:val="28"/>
          <w:szCs w:val="28"/>
        </w:rPr>
        <w:t xml:space="preserve">- энергия фотона,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46" type="#_x0000_t75" style="width:14.25pt;height:18pt" o:ole="">
            <v:imagedata r:id="rId49" o:title=""/>
          </v:shape>
          <o:OLEObject Type="Embed" ProgID="Equation.3" ShapeID="_x0000_i1046" DrawAspect="Content" ObjectID="_1680002168" r:id="rId50"/>
        </w:object>
      </w:r>
      <w:r>
        <w:rPr>
          <w:rFonts w:ascii="Times New Roman" w:hAnsi="Times New Roman"/>
          <w:position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энергия от прибора.</w:t>
      </w:r>
    </w:p>
    <w:p w:rsidR="00F15E4B" w:rsidRDefault="002D2D1B" w:rsidP="002D2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15E4B">
        <w:rPr>
          <w:rFonts w:ascii="Times New Roman" w:hAnsi="Times New Roman"/>
          <w:sz w:val="28"/>
          <w:szCs w:val="28"/>
        </w:rPr>
        <w:t xml:space="preserve">Выразим энергию 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47" type="#_x0000_t75" style="width:14.25pt;height:18pt" o:ole="">
            <v:imagedata r:id="rId51" o:title=""/>
          </v:shape>
          <o:OLEObject Type="Embed" ProgID="Equation.3" ShapeID="_x0000_i1047" DrawAspect="Content" ObjectID="_1680002169" r:id="rId52"/>
        </w:object>
      </w:r>
      <w:r w:rsidR="00F15E4B">
        <w:rPr>
          <w:rFonts w:ascii="Times New Roman" w:hAnsi="Times New Roman"/>
          <w:sz w:val="28"/>
          <w:szCs w:val="28"/>
        </w:rPr>
        <w:t xml:space="preserve"> соотношением: </w:t>
      </w:r>
      <w:r w:rsidR="00F15E4B" w:rsidRPr="00F207D3"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1800" w:dyaOrig="700">
          <v:shape id="_x0000_i1048" type="#_x0000_t75" style="width:90pt;height:35.25pt" o:ole="">
            <v:imagedata r:id="rId53" o:title=""/>
          </v:shape>
          <o:OLEObject Type="Embed" ProgID="Equation.3" ShapeID="_x0000_i1048" DrawAspect="Content" ObjectID="_1680002170" r:id="rId54"/>
        </w:object>
      </w:r>
      <w:r w:rsidR="00F15E4B">
        <w:rPr>
          <w:rFonts w:ascii="Times New Roman" w:hAnsi="Times New Roman"/>
          <w:sz w:val="28"/>
          <w:szCs w:val="28"/>
        </w:rPr>
        <w:t xml:space="preserve">, где обозначим     </w:t>
      </w:r>
      <w:r w:rsidR="00F15E4B" w:rsidRPr="00F207D3"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860" w:dyaOrig="700">
          <v:shape id="_x0000_i1049" type="#_x0000_t75" style="width:43.5pt;height:35.25pt" o:ole="">
            <v:imagedata r:id="rId55" o:title=""/>
          </v:shape>
          <o:OLEObject Type="Embed" ProgID="Equation.3" ShapeID="_x0000_i1049" DrawAspect="Content" ObjectID="_1680002171" r:id="rId56"/>
        </w:object>
      </w:r>
      <w:r w:rsidR="00643052">
        <w:rPr>
          <w:rFonts w:ascii="Times New Roman" w:hAnsi="Times New Roman"/>
          <w:sz w:val="28"/>
          <w:szCs w:val="28"/>
        </w:rPr>
        <w:t>.</w:t>
      </w:r>
      <w:r w:rsidR="003A3ACB">
        <w:rPr>
          <w:rFonts w:ascii="Times New Roman" w:hAnsi="Times New Roman"/>
          <w:sz w:val="28"/>
          <w:szCs w:val="28"/>
        </w:rPr>
        <w:t xml:space="preserve"> </w:t>
      </w:r>
      <w:r w:rsidR="00F15E4B">
        <w:rPr>
          <w:rFonts w:ascii="Times New Roman" w:hAnsi="Times New Roman"/>
          <w:sz w:val="28"/>
          <w:szCs w:val="28"/>
        </w:rPr>
        <w:t xml:space="preserve">Теперь энергия от фотона принимает вид: 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480" w:dyaOrig="460">
          <v:shape id="_x0000_i1050" type="#_x0000_t75" style="width:123.75pt;height:23.25pt" o:ole="">
            <v:imagedata r:id="rId57" o:title=""/>
          </v:shape>
          <o:OLEObject Type="Embed" ProgID="Equation.3" ShapeID="_x0000_i1050" DrawAspect="Content" ObjectID="_1680002172" r:id="rId58"/>
        </w:object>
      </w:r>
      <w:r w:rsidR="00F15E4B">
        <w:rPr>
          <w:rFonts w:ascii="Times New Roman" w:hAnsi="Times New Roman"/>
          <w:sz w:val="28"/>
          <w:szCs w:val="28"/>
        </w:rPr>
        <w:t xml:space="preserve">, где для краткости формул 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39" w:dyaOrig="480">
          <v:shape id="_x0000_i1051" type="#_x0000_t75" style="width:92.25pt;height:24pt" o:ole="">
            <v:imagedata r:id="rId59" o:title=""/>
          </v:shape>
          <o:OLEObject Type="Embed" ProgID="Equation.3" ShapeID="_x0000_i1051" DrawAspect="Content" ObjectID="_1680002173" r:id="rId60"/>
        </w:object>
      </w:r>
      <w:r w:rsidR="002F19A4">
        <w:rPr>
          <w:rFonts w:ascii="Times New Roman" w:hAnsi="Times New Roman"/>
          <w:sz w:val="28"/>
          <w:szCs w:val="28"/>
        </w:rPr>
        <w:t>, и равенство (6</w:t>
      </w:r>
      <w:r w:rsidR="00F15E4B">
        <w:rPr>
          <w:rFonts w:ascii="Times New Roman" w:hAnsi="Times New Roman"/>
          <w:sz w:val="28"/>
          <w:szCs w:val="28"/>
        </w:rPr>
        <w:t>) запишется в виде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999" w:dyaOrig="460">
          <v:shape id="_x0000_i1052" type="#_x0000_t75" style="width:100.5pt;height:23.25pt" o:ole="">
            <v:imagedata r:id="rId61" o:title=""/>
          </v:shape>
          <o:OLEObject Type="Embed" ProgID="Equation.3" ShapeID="_x0000_i1052" DrawAspect="Content" ObjectID="_1680002174" r:id="rId62"/>
        </w:objec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F19A4">
        <w:rPr>
          <w:rFonts w:ascii="Times New Roman" w:hAnsi="Times New Roman"/>
          <w:sz w:val="28"/>
          <w:szCs w:val="28"/>
        </w:rPr>
        <w:t xml:space="preserve">                        (7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изменение полей фотона при взаимодействии требуется энергия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53" type="#_x0000_t75" style="width:14.25pt;height:18pt" o:ole="">
            <v:imagedata r:id="rId63" o:title=""/>
          </v:shape>
          <o:OLEObject Type="Embed" ProgID="Equation.3" ShapeID="_x0000_i1053" DrawAspect="Content" ObjectID="_1680002175" r:id="rId64"/>
        </w:object>
      </w:r>
      <w:r>
        <w:rPr>
          <w:rFonts w:ascii="Times New Roman" w:hAnsi="Times New Roman"/>
          <w:sz w:val="28"/>
          <w:szCs w:val="28"/>
        </w:rPr>
        <w:t xml:space="preserve">, которая переходит к энергии </w:t>
      </w:r>
      <w:r w:rsidR="009D30E1">
        <w:rPr>
          <w:rFonts w:ascii="Times New Roman" w:hAnsi="Times New Roman"/>
          <w:sz w:val="28"/>
          <w:szCs w:val="28"/>
        </w:rPr>
        <w:t>фотона от прибора</w:t>
      </w:r>
      <w:r>
        <w:rPr>
          <w:rFonts w:ascii="Times New Roman" w:hAnsi="Times New Roman"/>
          <w:sz w:val="28"/>
          <w:szCs w:val="28"/>
        </w:rPr>
        <w:t>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0" w:dyaOrig="400">
          <v:shape id="_x0000_i1054" type="#_x0000_t75" style="width:159.75pt;height:20.25pt" o:ole="">
            <v:imagedata r:id="rId65" o:title=""/>
          </v:shape>
          <o:OLEObject Type="Embed" ProgID="Equation.3" ShapeID="_x0000_i1054" DrawAspect="Content" ObjectID="_1680002176" r:id="rId66"/>
        </w:object>
      </w:r>
      <w:r>
        <w:rPr>
          <w:rFonts w:ascii="Times New Roman" w:hAnsi="Times New Roman"/>
          <w:sz w:val="28"/>
          <w:szCs w:val="28"/>
        </w:rPr>
        <w:t xml:space="preserve"> ,                             </w:t>
      </w:r>
      <w:r w:rsidR="002F19A4">
        <w:rPr>
          <w:rFonts w:ascii="Times New Roman" w:hAnsi="Times New Roman"/>
          <w:sz w:val="28"/>
          <w:szCs w:val="28"/>
        </w:rPr>
        <w:t xml:space="preserve">             (8</w:t>
      </w:r>
      <w:r>
        <w:rPr>
          <w:rFonts w:ascii="Times New Roman" w:hAnsi="Times New Roman"/>
          <w:sz w:val="28"/>
          <w:szCs w:val="28"/>
        </w:rPr>
        <w:t xml:space="preserve">) Если переход энергии прекращается, то состояние фотона стабилизируется.  Будем называть эту форму энергии энергией стабилизации в системе.                                     Энергию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" w:dyaOrig="360">
          <v:shape id="_x0000_i1055" type="#_x0000_t75" style="width:15.75pt;height:18pt" o:ole="">
            <v:imagedata r:id="rId67" o:title=""/>
          </v:shape>
          <o:OLEObject Type="Embed" ProgID="Equation.3" ShapeID="_x0000_i1055" DrawAspect="Content" ObjectID="_1680002177" r:id="rId68"/>
        </w:object>
      </w:r>
      <w:r>
        <w:rPr>
          <w:rFonts w:ascii="Times New Roman" w:hAnsi="Times New Roman"/>
          <w:sz w:val="28"/>
          <w:szCs w:val="28"/>
        </w:rPr>
        <w:t xml:space="preserve"> стабилизированных полей в системе теперь запишем суммой  энергии от фотона и энергии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56" type="#_x0000_t75" style="width:14.25pt;height:18pt" o:ole="">
            <v:imagedata r:id="rId63" o:title=""/>
          </v:shape>
          <o:OLEObject Type="Embed" ProgID="Equation.3" ShapeID="_x0000_i1056" DrawAspect="Content" ObjectID="_1680002178" r:id="rId69"/>
        </w:object>
      </w:r>
      <w:r>
        <w:rPr>
          <w:rFonts w:ascii="Times New Roman" w:hAnsi="Times New Roman"/>
          <w:sz w:val="28"/>
          <w:szCs w:val="28"/>
        </w:rPr>
        <w:t xml:space="preserve"> стабилизации от прибора: 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4520" w:dyaOrig="460">
          <v:shape id="_x0000_i1057" type="#_x0000_t75" style="width:226.5pt;height:23.25pt" o:ole="">
            <v:imagedata r:id="rId70" o:title=""/>
          </v:shape>
          <o:OLEObject Type="Embed" ProgID="Equation.3" ShapeID="_x0000_i1057" DrawAspect="Content" ObjectID="_1680002179" r:id="rId71"/>
        </w:object>
      </w:r>
      <w:r>
        <w:rPr>
          <w:rFonts w:ascii="Times New Roman" w:hAnsi="Times New Roman"/>
          <w:sz w:val="28"/>
          <w:szCs w:val="28"/>
        </w:rPr>
        <w:t xml:space="preserve">     </w:t>
      </w:r>
      <w:r w:rsidR="002F19A4">
        <w:rPr>
          <w:rFonts w:ascii="Times New Roman" w:hAnsi="Times New Roman"/>
          <w:sz w:val="28"/>
          <w:szCs w:val="28"/>
        </w:rPr>
        <w:t xml:space="preserve">                              (9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полная энергия системы равна </w:t>
      </w:r>
      <w:r w:rsidRPr="00F207D3">
        <w:rPr>
          <w:rFonts w:ascii="Times New Roman" w:eastAsia="Times New Roman" w:hAnsi="Times New Roman" w:cs="Times New Roman"/>
          <w:position w:val="-34"/>
          <w:sz w:val="28"/>
          <w:szCs w:val="28"/>
          <w:lang w:eastAsia="en-US"/>
        </w:rPr>
        <w:object w:dxaOrig="1300" w:dyaOrig="740">
          <v:shape id="_x0000_i1058" type="#_x0000_t75" style="width:65.25pt;height:36.75pt" o:ole="">
            <v:imagedata r:id="rId72" o:title=""/>
          </v:shape>
          <o:OLEObject Type="Embed" ProgID="Equation.3" ShapeID="_x0000_i1058" DrawAspect="Content" ObjectID="_1680002180" r:id="rId73"/>
        </w:object>
      </w:r>
      <w:r>
        <w:rPr>
          <w:rFonts w:ascii="Times New Roman" w:hAnsi="Times New Roman"/>
          <w:sz w:val="28"/>
          <w:szCs w:val="28"/>
        </w:rPr>
        <w:t xml:space="preserve">, то  энергию от фотона выразим в виде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139" w:dyaOrig="460">
          <v:shape id="_x0000_i1059" type="#_x0000_t75" style="width:106.5pt;height:23.25pt" o:ole="">
            <v:imagedata r:id="rId74" o:title=""/>
          </v:shape>
          <o:OLEObject Type="Embed" ProgID="Equation.3" ShapeID="_x0000_i1059" DrawAspect="Content" ObjectID="_1680002181" r:id="rId75"/>
        </w:object>
      </w:r>
      <w:r>
        <w:rPr>
          <w:rFonts w:ascii="Times New Roman" w:hAnsi="Times New Roman"/>
          <w:sz w:val="28"/>
          <w:szCs w:val="28"/>
        </w:rPr>
        <w:t xml:space="preserve">, и энергию стабилизации в виде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539" w:dyaOrig="400">
          <v:shape id="_x0000_i1060" type="#_x0000_t75" style="width:77.25pt;height:20.25pt" o:ole="">
            <v:imagedata r:id="rId76" o:title=""/>
          </v:shape>
          <o:OLEObject Type="Embed" ProgID="Equation.3" ShapeID="_x0000_i1060" DrawAspect="Content" ObjectID="_1680002182" r:id="rId77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энергия полей в системе состоит из трех форм с равными значениями соотношения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340" w:dyaOrig="360">
          <v:shape id="_x0000_i1061" type="#_x0000_t75" style="width:17.25pt;height:18pt" o:ole="">
            <v:imagedata r:id="rId78" o:title=""/>
          </v:shape>
          <o:OLEObject Type="Embed" ProgID="Equation.3" ShapeID="_x0000_i1061" DrawAspect="Content" ObjectID="_1680002183" r:id="rId79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F15E4B" w:rsidRDefault="00F15E4B" w:rsidP="00F15E4B">
      <w:pPr>
        <w:tabs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4800" w:dyaOrig="400">
          <v:shape id="_x0000_i1062" type="#_x0000_t75" style="width:240pt;height:20.25pt" o:ole="">
            <v:imagedata r:id="rId80" o:title=""/>
          </v:shape>
          <o:OLEObject Type="Embed" ProgID="Equation.3" ShapeID="_x0000_i1062" DrawAspect="Content" ObjectID="_1680002184" r:id="rId81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 w:rsidR="002F19A4">
        <w:rPr>
          <w:rFonts w:ascii="Times New Roman" w:hAnsi="Times New Roman"/>
          <w:sz w:val="28"/>
          <w:szCs w:val="28"/>
        </w:rPr>
        <w:t xml:space="preserve">                           (10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</w:p>
    <w:p w:rsidR="00F15E4B" w:rsidRPr="00B1395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63" type="#_x0000_t75" style="width:12.75pt;height:12.75pt" o:ole="">
            <v:imagedata r:id="rId82" o:title=""/>
          </v:shape>
          <o:OLEObject Type="Embed" ProgID="Equation.3" ShapeID="_x0000_i1063" DrawAspect="Content" ObjectID="_1680002185" r:id="rId83"/>
        </w:object>
      </w:r>
      <w:r w:rsidR="002F19A4">
        <w:rPr>
          <w:rFonts w:ascii="Times New Roman" w:hAnsi="Times New Roman"/>
          <w:sz w:val="28"/>
          <w:szCs w:val="28"/>
        </w:rPr>
        <w:t xml:space="preserve"> - энергия из (8</w:t>
      </w:r>
      <w:r>
        <w:rPr>
          <w:rFonts w:ascii="Times New Roman" w:hAnsi="Times New Roman"/>
          <w:sz w:val="28"/>
          <w:szCs w:val="28"/>
        </w:rPr>
        <w:t xml:space="preserve">) равна: </w:t>
      </w:r>
      <w:r w:rsidRPr="00F207D3">
        <w:rPr>
          <w:rFonts w:ascii="Times New Roman" w:eastAsia="Times New Roman" w:hAnsi="Times New Roman" w:cs="Times New Roman"/>
          <w:position w:val="-34"/>
          <w:sz w:val="28"/>
          <w:szCs w:val="28"/>
          <w:lang w:eastAsia="en-US"/>
        </w:rPr>
        <w:object w:dxaOrig="2740" w:dyaOrig="800">
          <v:shape id="_x0000_i1064" type="#_x0000_t75" style="width:137.25pt;height:39.75pt" o:ole="">
            <v:imagedata r:id="rId84" o:title=""/>
          </v:shape>
          <o:OLEObject Type="Embed" ProgID="Equation.3" ShapeID="_x0000_i1064" DrawAspect="Content" ObjectID="_1680002186" r:id="rId8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65" type="#_x0000_t75" style="width:12.75pt;height:12.75pt" o:ole="">
            <v:imagedata r:id="rId82" o:title=""/>
          </v:shape>
          <o:OLEObject Type="Embed" ProgID="Equation.3" ShapeID="_x0000_i1065" DrawAspect="Content" ObjectID="_1680002187" r:id="rId86"/>
        </w:object>
      </w:r>
      <w:r>
        <w:rPr>
          <w:rFonts w:ascii="Times New Roman" w:hAnsi="Times New Roman"/>
          <w:sz w:val="28"/>
          <w:szCs w:val="28"/>
        </w:rPr>
        <w:t xml:space="preserve"> - энергия отдельна от стабильных частиц и, сл., способна излучится по окончании процесса порцией энергии. 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66" type="#_x0000_t75" style="width:12.75pt;height:12.75pt" o:ole="">
            <v:imagedata r:id="rId87" o:title=""/>
          </v:shape>
          <o:OLEObject Type="Embed" ProgID="Equation.3" ShapeID="_x0000_i1066" DrawAspect="Content" ObjectID="_1680002188" r:id="rId88"/>
        </w:object>
      </w:r>
      <w:r>
        <w:rPr>
          <w:rFonts w:ascii="Times New Roman" w:hAnsi="Times New Roman"/>
          <w:sz w:val="28"/>
          <w:szCs w:val="28"/>
        </w:rPr>
        <w:t xml:space="preserve">- энергия отличается от кинетической энергии  в электродинамике физическим содержанием соотношения 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340" w:dyaOrig="360">
          <v:shape id="_x0000_i1067" type="#_x0000_t75" style="width:17.25pt;height:18pt" o:ole="">
            <v:imagedata r:id="rId78" o:title=""/>
          </v:shape>
          <o:OLEObject Type="Embed" ProgID="Equation.3" ShapeID="_x0000_i1067" DrawAspect="Content" ObjectID="_1680002189" r:id="rId89"/>
        </w:object>
      </w:r>
      <w:r>
        <w:rPr>
          <w:rFonts w:ascii="Times New Roman" w:hAnsi="Times New Roman"/>
          <w:sz w:val="28"/>
          <w:szCs w:val="28"/>
        </w:rPr>
        <w:t xml:space="preserve">, которое у нас зависит от энергии стороннего воздействия на фотон (энергии от прибора) и энергии максимальной системы, а в </w:t>
      </w:r>
      <w:r>
        <w:rPr>
          <w:rFonts w:ascii="Times New Roman" w:hAnsi="Times New Roman"/>
          <w:sz w:val="28"/>
          <w:szCs w:val="28"/>
        </w:rPr>
        <w:lastRenderedPageBreak/>
        <w:t xml:space="preserve">электродинамической теории – от квадратов скорости движения объекта (результата стороннего воздействия) и максимальной его скорости - скорости света.  При фотоэффекте, например на свободном электроне, вся энергия и импульс от фотона передаются электрону. Если же на частицу с противоположных сторон действуют два равных по энергии фотона, то частица не имеет скорости, но 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68" type="#_x0000_t75" style="width:12.75pt;height:12.75pt" o:ole="">
            <v:imagedata r:id="rId82" o:title=""/>
          </v:shape>
          <o:OLEObject Type="Embed" ProgID="Equation.3" ShapeID="_x0000_i1068" DrawAspect="Content" ObjectID="_1680002190" r:id="rId90"/>
        </w:object>
      </w:r>
      <w:r>
        <w:rPr>
          <w:rFonts w:ascii="Times New Roman" w:hAnsi="Times New Roman"/>
          <w:sz w:val="28"/>
          <w:szCs w:val="28"/>
        </w:rPr>
        <w:t xml:space="preserve"> - энергия приобретается и не зависит  от скорости. Т.е. в электродинамике это соотношение имеет частное применение. По нашим представлениям эти соотношения идентичны. </w:t>
      </w:r>
      <w:r w:rsidR="00643052">
        <w:rPr>
          <w:rFonts w:ascii="Times New Roman" w:hAnsi="Times New Roman"/>
          <w:sz w:val="28"/>
          <w:szCs w:val="28"/>
        </w:rPr>
        <w:t>Поэтому мы пользуемся</w:t>
      </w:r>
      <w:r>
        <w:rPr>
          <w:rFonts w:ascii="Times New Roman" w:hAnsi="Times New Roman"/>
          <w:sz w:val="28"/>
          <w:szCs w:val="28"/>
        </w:rPr>
        <w:t xml:space="preserve"> терминологией электродинамики и ее равенствами, доказанными экспериментально.</w:t>
      </w:r>
      <w:r>
        <w:rPr>
          <w:rFonts w:ascii="Times New Roman" w:hAnsi="Times New Roman"/>
          <w:position w:val="-1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По теории фотоэффекта:</w:t>
      </w:r>
    </w:p>
    <w:p w:rsidR="00F15E4B" w:rsidRDefault="00F15E4B" w:rsidP="00F15E4B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42"/>
          <w:sz w:val="28"/>
          <w:szCs w:val="28"/>
        </w:rPr>
        <w:t xml:space="preserve">                                </w:t>
      </w:r>
      <w:r w:rsidRPr="00F207D3">
        <w:rPr>
          <w:rFonts w:ascii="Times New Roman" w:eastAsia="Times New Roman" w:hAnsi="Times New Roman" w:cs="Times New Roman"/>
          <w:position w:val="-38"/>
          <w:sz w:val="28"/>
          <w:szCs w:val="28"/>
          <w:lang w:val="en-US" w:eastAsia="en-US"/>
        </w:rPr>
        <w:object w:dxaOrig="3960" w:dyaOrig="880">
          <v:shape id="_x0000_i1069" type="#_x0000_t75" style="width:198pt;height:44.25pt" o:ole="">
            <v:imagedata r:id="rId91" o:title=""/>
          </v:shape>
          <o:OLEObject Type="Embed" ProgID="Equation.3" ShapeID="_x0000_i1069" DrawAspect="Content" ObjectID="_1680002191" r:id="rId92"/>
        </w:object>
      </w:r>
      <w:r w:rsidR="002F19A4">
        <w:rPr>
          <w:rFonts w:ascii="Times New Roman" w:hAnsi="Times New Roman"/>
          <w:sz w:val="28"/>
          <w:szCs w:val="28"/>
        </w:rPr>
        <w:t xml:space="preserve"> ,                            (11</w:t>
      </w:r>
      <w:r>
        <w:rPr>
          <w:rFonts w:ascii="Times New Roman" w:hAnsi="Times New Roman"/>
          <w:sz w:val="28"/>
          <w:szCs w:val="28"/>
        </w:rPr>
        <w:t>)      количество энергии электромагнитного поля, или его частей и форм  определяется через функцию скорости от количества кинетической энергии стабилизированных полей системы, и обратно, по известному численному значению энергии поля или его частей и форм  определяется количество кинетической энергии.</w:t>
      </w:r>
    </w:p>
    <w:p w:rsidR="00F15E4B" w:rsidRDefault="00F15E4B" w:rsidP="00F15E4B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Левую часть равенства выразим в зависимости от энергии стабилизированных полей в виде:</w:t>
      </w:r>
    </w:p>
    <w:p w:rsidR="00F15E4B" w:rsidRDefault="00F15E4B" w:rsidP="00F15E4B">
      <w:pPr>
        <w:spacing w:after="0" w:line="360" w:lineRule="auto"/>
        <w:ind w:left="1841" w:firstLine="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F207D3">
        <w:rPr>
          <w:rFonts w:ascii="Times New Roman" w:eastAsia="Times New Roman" w:hAnsi="Times New Roman" w:cs="Times New Roman"/>
          <w:position w:val="-36"/>
          <w:sz w:val="28"/>
          <w:szCs w:val="28"/>
          <w:lang w:val="en-US" w:eastAsia="en-US"/>
        </w:rPr>
        <w:object w:dxaOrig="2499" w:dyaOrig="840">
          <v:shape id="_x0000_i1070" type="#_x0000_t75" style="width:124.5pt;height:42pt" o:ole="">
            <v:imagedata r:id="rId93" o:title=""/>
          </v:shape>
          <o:OLEObject Type="Embed" ProgID="Equation.3" ShapeID="_x0000_i1070" DrawAspect="Content" ObjectID="_1680002192" r:id="rId94"/>
        </w:object>
      </w:r>
      <w:r w:rsidRPr="00F15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F19A4">
        <w:rPr>
          <w:rFonts w:ascii="Times New Roman" w:hAnsi="Times New Roman"/>
          <w:sz w:val="28"/>
          <w:szCs w:val="28"/>
        </w:rPr>
        <w:t xml:space="preserve">                            (11</w:t>
      </w:r>
      <w:r>
        <w:rPr>
          <w:rFonts w:ascii="Times New Roman" w:hAnsi="Times New Roman"/>
          <w:sz w:val="28"/>
          <w:szCs w:val="28"/>
        </w:rPr>
        <w:t xml:space="preserve">а)   </w:t>
      </w:r>
    </w:p>
    <w:p w:rsidR="002D2D1B" w:rsidRDefault="002D64F4" w:rsidP="002D64F4">
      <w:pPr>
        <w:spacing w:after="0" w:line="360" w:lineRule="auto"/>
        <w:ind w:left="-28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5E4B">
        <w:rPr>
          <w:rFonts w:ascii="Times New Roman" w:hAnsi="Times New Roman"/>
          <w:sz w:val="28"/>
          <w:szCs w:val="28"/>
        </w:rPr>
        <w:t xml:space="preserve">осле сокращения равенства на </w:t>
      </w:r>
      <w:r w:rsidR="00F15E4B">
        <w:rPr>
          <w:rFonts w:ascii="Times New Roman" w:hAnsi="Times New Roman"/>
          <w:i/>
          <w:sz w:val="28"/>
          <w:szCs w:val="28"/>
        </w:rPr>
        <w:t>Е</w:t>
      </w:r>
      <w:r w:rsidR="00F15E4B">
        <w:rPr>
          <w:rFonts w:ascii="Times New Roman" w:hAnsi="Times New Roman"/>
          <w:i/>
          <w:sz w:val="16"/>
          <w:szCs w:val="16"/>
        </w:rPr>
        <w:t>0</w:t>
      </w:r>
      <w:r w:rsidR="007F3E7A">
        <w:rPr>
          <w:rFonts w:ascii="Times New Roman" w:hAnsi="Times New Roman"/>
          <w:sz w:val="28"/>
          <w:szCs w:val="28"/>
        </w:rPr>
        <w:t xml:space="preserve"> при известной численной величине энергии стабилизации видно, что численное</w:t>
      </w:r>
      <w:r w:rsidR="00F15E4B">
        <w:rPr>
          <w:rFonts w:ascii="Times New Roman" w:hAnsi="Times New Roman"/>
          <w:sz w:val="28"/>
          <w:szCs w:val="28"/>
        </w:rPr>
        <w:t xml:space="preserve"> значение </w:t>
      </w:r>
      <w:r w:rsidR="00F15E4B">
        <w:rPr>
          <w:rFonts w:ascii="Times New Roman" w:hAnsi="Times New Roman"/>
          <w:i/>
          <w:sz w:val="28"/>
          <w:szCs w:val="28"/>
        </w:rPr>
        <w:t>β</w:t>
      </w:r>
      <w:r w:rsidR="008B16B6">
        <w:rPr>
          <w:rFonts w:ascii="Times New Roman" w:hAnsi="Times New Roman"/>
          <w:sz w:val="28"/>
          <w:szCs w:val="28"/>
        </w:rPr>
        <w:t xml:space="preserve"> в </w:t>
      </w:r>
      <w:r w:rsidR="00F15E4B">
        <w:rPr>
          <w:rFonts w:ascii="Times New Roman" w:hAnsi="Times New Roman"/>
          <w:sz w:val="28"/>
          <w:szCs w:val="28"/>
        </w:rPr>
        <w:t xml:space="preserve"> стабильной системе показывает окончание процесса интеграции в системе. Далее нашей целью является определение </w:t>
      </w:r>
      <w:r w:rsidR="002D2D1B">
        <w:rPr>
          <w:rFonts w:ascii="Times New Roman" w:hAnsi="Times New Roman"/>
          <w:sz w:val="28"/>
          <w:szCs w:val="28"/>
        </w:rPr>
        <w:t>количества энергии стабилизации.</w:t>
      </w:r>
    </w:p>
    <w:p w:rsidR="00F15E4B" w:rsidRDefault="002D2D1B" w:rsidP="002D2D1B">
      <w:pPr>
        <w:spacing w:after="0" w:line="360" w:lineRule="auto"/>
        <w:ind w:left="-283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5E4B">
        <w:rPr>
          <w:rFonts w:ascii="Times New Roman" w:hAnsi="Times New Roman"/>
          <w:sz w:val="28"/>
          <w:szCs w:val="28"/>
        </w:rPr>
        <w:t>Из всех возможных взаимодействий полей фотона и прибор</w:t>
      </w:r>
      <w:r w:rsidR="00F8423E">
        <w:rPr>
          <w:rFonts w:ascii="Times New Roman" w:hAnsi="Times New Roman"/>
          <w:sz w:val="28"/>
          <w:szCs w:val="28"/>
        </w:rPr>
        <w:t>а в системе  д</w:t>
      </w:r>
      <w:r w:rsidR="00F15E4B">
        <w:rPr>
          <w:rFonts w:ascii="Times New Roman" w:hAnsi="Times New Roman"/>
          <w:sz w:val="28"/>
          <w:szCs w:val="28"/>
        </w:rPr>
        <w:t xml:space="preserve">ля образования пары стабильных частиц необходимо условие </w:t>
      </w:r>
      <w:r w:rsidR="00F15E4B"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71" type="#_x0000_t75" style="width:12.75pt;height:12.75pt" o:ole="">
            <v:imagedata r:id="rId95" o:title=""/>
          </v:shape>
          <o:OLEObject Type="Embed" ProgID="Equation.3" ShapeID="_x0000_i1071" DrawAspect="Content" ObjectID="_1680002193" r:id="rId96"/>
        </w:object>
      </w:r>
      <w:r w:rsidR="00F15E4B">
        <w:rPr>
          <w:rFonts w:ascii="Times New Roman" w:hAnsi="Times New Roman"/>
          <w:sz w:val="28"/>
          <w:szCs w:val="28"/>
        </w:rPr>
        <w:t>&lt;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" w:dyaOrig="360">
          <v:shape id="_x0000_i1072" type="#_x0000_t75" style="width:15.75pt;height:18pt" o:ole="">
            <v:imagedata r:id="rId97" o:title=""/>
          </v:shape>
          <o:OLEObject Type="Embed" ProgID="Equation.3" ShapeID="_x0000_i1072" DrawAspect="Content" ObjectID="_1680002194" r:id="rId98"/>
        </w:object>
      </w:r>
      <w:r w:rsidR="00F15E4B">
        <w:rPr>
          <w:rFonts w:ascii="Times New Roman" w:hAnsi="Times New Roman"/>
          <w:sz w:val="28"/>
          <w:szCs w:val="28"/>
        </w:rPr>
        <w:t xml:space="preserve">, которое запрещает образование дополнительных частиц от  </w:t>
      </w:r>
      <w:r w:rsidR="00F15E4B"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73" type="#_x0000_t75" style="width:12.75pt;height:12.75pt" o:ole="">
            <v:imagedata r:id="rId82" o:title=""/>
          </v:shape>
          <o:OLEObject Type="Embed" ProgID="Equation.3" ShapeID="_x0000_i1073" DrawAspect="Content" ObjectID="_1680002195" r:id="rId99"/>
        </w:object>
      </w:r>
      <w:r w:rsidR="00F15E4B">
        <w:rPr>
          <w:rFonts w:ascii="Times New Roman" w:hAnsi="Times New Roman"/>
          <w:sz w:val="28"/>
          <w:szCs w:val="28"/>
        </w:rPr>
        <w:t xml:space="preserve"> - энергии, привнесенной </w:t>
      </w:r>
      <w:r w:rsidR="00F15E4B">
        <w:rPr>
          <w:rFonts w:ascii="Times New Roman" w:hAnsi="Times New Roman"/>
          <w:sz w:val="28"/>
          <w:szCs w:val="28"/>
        </w:rPr>
        <w:lastRenderedPageBreak/>
        <w:t xml:space="preserve">от прибора. Вычитая из обеих частей этого неравенства энергию стабилизации, получим в правой части энергию от фотона, а в левой части энергию от прибора в виде: </w:t>
      </w:r>
      <w:r w:rsidR="00F15E4B"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74" type="#_x0000_t75" style="width:12.75pt;height:12.75pt" o:ole="">
            <v:imagedata r:id="rId82" o:title=""/>
          </v:shape>
          <o:OLEObject Type="Embed" ProgID="Equation.3" ShapeID="_x0000_i1074" DrawAspect="Content" ObjectID="_1680002196" r:id="rId100"/>
        </w:object>
      </w:r>
      <w:r w:rsidR="00F15E4B">
        <w:rPr>
          <w:rFonts w:ascii="Times New Roman" w:hAnsi="Times New Roman"/>
          <w:sz w:val="28"/>
          <w:szCs w:val="28"/>
        </w:rPr>
        <w:t xml:space="preserve"> - </w:t>
      </w:r>
      <w:r w:rsidR="00F15E4B"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040" w:dyaOrig="400">
          <v:shape id="_x0000_i1075" type="#_x0000_t75" style="width:52.5pt;height:20.25pt" o:ole="">
            <v:imagedata r:id="rId101" o:title=""/>
          </v:shape>
          <o:OLEObject Type="Embed" ProgID="Equation.3" ShapeID="_x0000_i1075" DrawAspect="Content" ObjectID="_1680002197" r:id="rId102"/>
        </w:object>
      </w:r>
      <w:r w:rsidR="00F15E4B">
        <w:rPr>
          <w:rFonts w:ascii="Times New Roman" w:hAnsi="Times New Roman"/>
          <w:sz w:val="28"/>
          <w:szCs w:val="28"/>
        </w:rPr>
        <w:t>.  При этом условии от начала и до окончания процесс интегрирования в системе происходит в интервале (</w:t>
      </w:r>
      <w:r w:rsidR="00F15E4B"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en-US"/>
        </w:rPr>
        <w:object w:dxaOrig="1660" w:dyaOrig="320">
          <v:shape id="_x0000_i1076" type="#_x0000_t75" style="width:83.25pt;height:15.75pt" o:ole="">
            <v:imagedata r:id="rId103" o:title=""/>
          </v:shape>
          <o:OLEObject Type="Embed" ProgID="Equation.3" ShapeID="_x0000_i1076" DrawAspect="Content" ObjectID="_1680002198" r:id="rId104"/>
        </w:object>
      </w:r>
      <w:r w:rsidR="00F15E4B">
        <w:rPr>
          <w:rFonts w:ascii="Times New Roman" w:hAnsi="Times New Roman"/>
          <w:sz w:val="28"/>
          <w:szCs w:val="28"/>
        </w:rPr>
        <w:t>)</w:t>
      </w:r>
      <w:r w:rsidR="00F8423E">
        <w:rPr>
          <w:rFonts w:ascii="Times New Roman" w:hAnsi="Times New Roman"/>
          <w:sz w:val="28"/>
          <w:szCs w:val="28"/>
        </w:rPr>
        <w:t xml:space="preserve">. </w:t>
      </w:r>
      <w:r w:rsidR="00F15E4B">
        <w:rPr>
          <w:rFonts w:ascii="Times New Roman" w:hAnsi="Times New Roman"/>
          <w:sz w:val="28"/>
          <w:szCs w:val="28"/>
        </w:rPr>
        <w:t>Проинтегрируем в этом интервале энергию от прибора: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</w:t>
      </w:r>
      <w:r w:rsidRPr="00F207D3">
        <w:rPr>
          <w:rFonts w:ascii="Times New Roman" w:eastAsia="Times New Roman" w:hAnsi="Times New Roman" w:cs="Times New Roman"/>
          <w:position w:val="-58"/>
          <w:sz w:val="28"/>
          <w:szCs w:val="28"/>
          <w:lang w:val="en-US" w:eastAsia="en-US"/>
        </w:rPr>
        <w:object w:dxaOrig="4340" w:dyaOrig="1280">
          <v:shape id="_x0000_i1077" type="#_x0000_t75" style="width:213pt;height:62.25pt" o:ole="">
            <v:imagedata r:id="rId105" o:title=""/>
          </v:shape>
          <o:OLEObject Type="Embed" ProgID="Equation.3" ShapeID="_x0000_i1077" DrawAspect="Content" ObjectID="_1680002199" r:id="rId106"/>
        </w:object>
      </w:r>
      <w:r>
        <w:rPr>
          <w:rFonts w:ascii="Times New Roman" w:hAnsi="Times New Roman"/>
          <w:position w:val="-36"/>
          <w:sz w:val="28"/>
          <w:szCs w:val="28"/>
        </w:rPr>
        <w:t xml:space="preserve">   </w:t>
      </w:r>
      <w:r w:rsidR="002F19A4">
        <w:rPr>
          <w:rFonts w:ascii="Times New Roman" w:hAnsi="Times New Roman"/>
          <w:position w:val="-36"/>
          <w:sz w:val="28"/>
          <w:szCs w:val="28"/>
        </w:rPr>
        <w:t xml:space="preserve">                            (12</w:t>
      </w:r>
      <w:r>
        <w:rPr>
          <w:rFonts w:ascii="Times New Roman" w:hAnsi="Times New Roman"/>
          <w:position w:val="-36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(Вычисления проводятся с удовлетворяющей нас точностью значения после запятой). Здесь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20" w:dyaOrig="360">
          <v:shape id="_x0000_i1078" type="#_x0000_t75" style="width:15.75pt;height:18pt" o:ole="">
            <v:imagedata r:id="rId107" o:title=""/>
          </v:shape>
          <o:OLEObject Type="Embed" ProgID="Equation.3" ShapeID="_x0000_i1078" DrawAspect="Content" ObjectID="_1680002200" r:id="rId108"/>
        </w:object>
      </w:r>
      <w:r>
        <w:rPr>
          <w:rFonts w:ascii="Times New Roman" w:hAnsi="Times New Roman"/>
          <w:sz w:val="28"/>
          <w:szCs w:val="28"/>
        </w:rPr>
        <w:t xml:space="preserve">- энергия стабилизированных полей  в паре частиц. </w:t>
      </w:r>
      <w:r w:rsidRPr="00F207D3">
        <w:rPr>
          <w:rFonts w:ascii="Times New Roman" w:eastAsia="Times New Roman" w:hAnsi="Times New Roman" w:cs="Times New Roman"/>
          <w:position w:val="-4"/>
          <w:sz w:val="28"/>
          <w:szCs w:val="28"/>
          <w:lang w:eastAsia="en-US"/>
        </w:rPr>
        <w:object w:dxaOrig="260" w:dyaOrig="260">
          <v:shape id="_x0000_i1079" type="#_x0000_t75" style="width:12.75pt;height:12.75pt" o:ole="">
            <v:imagedata r:id="rId109" o:title=""/>
          </v:shape>
          <o:OLEObject Type="Embed" ProgID="Equation.3" ShapeID="_x0000_i1079" DrawAspect="Content" ObjectID="_1680002201" r:id="rId110"/>
        </w:object>
      </w:r>
      <w:r>
        <w:rPr>
          <w:rFonts w:ascii="Times New Roman" w:hAnsi="Times New Roman"/>
          <w:sz w:val="28"/>
          <w:szCs w:val="28"/>
        </w:rPr>
        <w:t xml:space="preserve"> - энергия кинетическая в системе.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80" w:dyaOrig="360">
          <v:shape id="_x0000_i1080" type="#_x0000_t75" style="width:14.25pt;height:18pt" o:ole="">
            <v:imagedata r:id="rId63" o:title=""/>
          </v:shape>
          <o:OLEObject Type="Embed" ProgID="Equation.3" ShapeID="_x0000_i1080" DrawAspect="Content" ObjectID="_1680002202" r:id="rId111"/>
        </w:object>
      </w:r>
      <w:r>
        <w:rPr>
          <w:rFonts w:ascii="Times New Roman" w:hAnsi="Times New Roman"/>
          <w:sz w:val="28"/>
          <w:szCs w:val="28"/>
        </w:rPr>
        <w:t xml:space="preserve"> - энергия стабилизации в системе.                                                                                                                                                               </w:t>
      </w:r>
    </w:p>
    <w:p w:rsidR="002B698C" w:rsidRDefault="002B462A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нашли</w:t>
      </w:r>
      <w:r w:rsidR="00F15E4B">
        <w:rPr>
          <w:rFonts w:ascii="Times New Roman" w:hAnsi="Times New Roman"/>
          <w:sz w:val="28"/>
          <w:szCs w:val="28"/>
        </w:rPr>
        <w:t xml:space="preserve"> количество энергии</w:t>
      </w:r>
      <w:r w:rsidR="00C750FA">
        <w:rPr>
          <w:rFonts w:ascii="Times New Roman" w:hAnsi="Times New Roman"/>
          <w:sz w:val="28"/>
          <w:szCs w:val="28"/>
        </w:rPr>
        <w:t>,</w:t>
      </w:r>
      <w:r w:rsidR="00F15E4B">
        <w:rPr>
          <w:rFonts w:ascii="Times New Roman" w:hAnsi="Times New Roman"/>
          <w:sz w:val="28"/>
          <w:szCs w:val="28"/>
        </w:rPr>
        <w:t xml:space="preserve"> достат</w:t>
      </w:r>
      <w:r w:rsidR="002B698C">
        <w:rPr>
          <w:rFonts w:ascii="Times New Roman" w:hAnsi="Times New Roman"/>
          <w:sz w:val="28"/>
          <w:szCs w:val="28"/>
        </w:rPr>
        <w:t>очной для образования стабильных частиц</w:t>
      </w:r>
      <w:r w:rsidR="002D64F4">
        <w:rPr>
          <w:rFonts w:ascii="Times New Roman" w:hAnsi="Times New Roman"/>
          <w:sz w:val="28"/>
          <w:szCs w:val="28"/>
        </w:rPr>
        <w:t xml:space="preserve"> в</w:t>
      </w:r>
      <w:r w:rsidR="00381B49">
        <w:rPr>
          <w:rFonts w:ascii="Times New Roman" w:hAnsi="Times New Roman"/>
          <w:sz w:val="28"/>
          <w:szCs w:val="28"/>
        </w:rPr>
        <w:t xml:space="preserve"> </w:t>
      </w:r>
      <w:r w:rsidR="002D64F4">
        <w:rPr>
          <w:rFonts w:ascii="Times New Roman" w:hAnsi="Times New Roman"/>
          <w:sz w:val="28"/>
          <w:szCs w:val="28"/>
        </w:rPr>
        <w:t>системе</w:t>
      </w:r>
      <w:r w:rsidR="00DE0605">
        <w:rPr>
          <w:rFonts w:ascii="Times New Roman" w:hAnsi="Times New Roman"/>
          <w:sz w:val="28"/>
          <w:szCs w:val="28"/>
        </w:rPr>
        <w:t>.</w:t>
      </w:r>
      <w:r w:rsidR="00381B49">
        <w:rPr>
          <w:rFonts w:ascii="Times New Roman" w:hAnsi="Times New Roman"/>
          <w:sz w:val="28"/>
          <w:szCs w:val="28"/>
        </w:rPr>
        <w:t xml:space="preserve"> </w:t>
      </w:r>
    </w:p>
    <w:p w:rsidR="00F15E4B" w:rsidRDefault="002B698C" w:rsidP="002B69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15E4B">
        <w:rPr>
          <w:rFonts w:ascii="Times New Roman" w:hAnsi="Times New Roman"/>
          <w:sz w:val="28"/>
          <w:szCs w:val="28"/>
        </w:rPr>
        <w:t xml:space="preserve"> С движущ</w:t>
      </w:r>
      <w:r w:rsidR="00F30762">
        <w:rPr>
          <w:rFonts w:ascii="Times New Roman" w:hAnsi="Times New Roman"/>
          <w:sz w:val="28"/>
          <w:szCs w:val="28"/>
        </w:rPr>
        <w:t>имися стабильными частицами</w:t>
      </w:r>
      <w:r w:rsidR="00F15E4B">
        <w:rPr>
          <w:rFonts w:ascii="Times New Roman" w:hAnsi="Times New Roman"/>
          <w:sz w:val="28"/>
          <w:szCs w:val="28"/>
        </w:rPr>
        <w:t xml:space="preserve"> </w:t>
      </w:r>
      <w:r w:rsidR="00F30762">
        <w:rPr>
          <w:rFonts w:ascii="Times New Roman" w:hAnsi="Times New Roman"/>
          <w:sz w:val="28"/>
          <w:szCs w:val="28"/>
        </w:rPr>
        <w:t>с кинетической энергией</w:t>
      </w:r>
      <w:r w:rsidR="00F15E4B">
        <w:rPr>
          <w:rFonts w:ascii="Times New Roman" w:hAnsi="Times New Roman"/>
          <w:sz w:val="28"/>
          <w:szCs w:val="28"/>
        </w:rPr>
        <w:t>, согласно теории электродинамики, связано электромагнитное поле. Электрическая часть от элект</w:t>
      </w:r>
      <w:r w:rsidR="002F19A4">
        <w:rPr>
          <w:rFonts w:ascii="Times New Roman" w:hAnsi="Times New Roman"/>
          <w:sz w:val="28"/>
          <w:szCs w:val="28"/>
        </w:rPr>
        <w:t>ромагнитной энергии (12</w:t>
      </w:r>
      <w:r w:rsidR="00F15E4B">
        <w:rPr>
          <w:rFonts w:ascii="Times New Roman" w:hAnsi="Times New Roman"/>
          <w:sz w:val="28"/>
          <w:szCs w:val="28"/>
        </w:rPr>
        <w:t>) равна: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t xml:space="preserve">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30"/>
          <w:sz w:val="28"/>
          <w:szCs w:val="28"/>
          <w:lang w:eastAsia="en-US"/>
        </w:rPr>
        <w:object w:dxaOrig="1319" w:dyaOrig="680">
          <v:shape id="_x0000_i1081" type="#_x0000_t75" style="width:62.25pt;height:33.75pt" o:ole="">
            <v:imagedata r:id="rId112" o:title=""/>
          </v:shape>
          <o:OLEObject Type="Embed" ProgID="Equation.3" ShapeID="_x0000_i1081" DrawAspect="Content" ObjectID="_1680002203" r:id="rId113"/>
        </w:object>
      </w:r>
      <w:r>
        <w:rPr>
          <w:rFonts w:ascii="Times New Roman" w:hAnsi="Times New Roman"/>
          <w:sz w:val="28"/>
          <w:szCs w:val="28"/>
        </w:rPr>
        <w:t>=</w:t>
      </w:r>
      <w:r w:rsidRPr="00F207D3"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479" w:dyaOrig="280">
          <v:shape id="_x0000_i1082" type="#_x0000_t75" style="width:24pt;height:13.5pt" o:ole="">
            <v:imagedata r:id="rId114" o:title=""/>
          </v:shape>
          <o:OLEObject Type="Embed" ProgID="Equation.3" ShapeID="_x0000_i1082" DrawAspect="Content" ObjectID="_1680002204" r:id="rId115"/>
        </w:objec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83" type="#_x0000_t75" style="width:15pt;height:18pt" o:ole="">
            <v:imagedata r:id="rId116" o:title=""/>
          </v:shape>
          <o:OLEObject Type="Embed" ProgID="Equation.3" ShapeID="_x0000_i1083" DrawAspect="Content" ObjectID="_1680002205" r:id="rId117"/>
        </w:object>
      </w:r>
      <w:r>
        <w:rPr>
          <w:rFonts w:ascii="Times New Roman" w:hAnsi="Times New Roman"/>
          <w:position w:val="-1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F19A4">
        <w:rPr>
          <w:rFonts w:ascii="Times New Roman" w:hAnsi="Times New Roman"/>
          <w:sz w:val="28"/>
          <w:szCs w:val="28"/>
        </w:rPr>
        <w:t xml:space="preserve">                            (13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480" w:dyaOrig="360">
          <v:shape id="_x0000_i1084" type="#_x0000_t75" style="width:1in;height:18pt" o:ole="">
            <v:imagedata r:id="rId118" o:title=""/>
          </v:shape>
          <o:OLEObject Type="Embed" ProgID="Equation.3" ShapeID="_x0000_i1084" DrawAspect="Content" ObjectID="_1680002206" r:id="rId119"/>
        </w:object>
      </w:r>
      <w:r w:rsidR="00EA56E2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t xml:space="preserve"> </w:t>
      </w:r>
      <w:r w:rsidR="002F19A4">
        <w:rPr>
          <w:rFonts w:ascii="Times New Roman" w:hAnsi="Times New Roman"/>
          <w:sz w:val="28"/>
          <w:szCs w:val="28"/>
        </w:rPr>
        <w:t>находится от значения (12</w:t>
      </w:r>
      <w:r>
        <w:rPr>
          <w:rFonts w:ascii="Times New Roman" w:hAnsi="Times New Roman"/>
          <w:sz w:val="28"/>
          <w:szCs w:val="28"/>
        </w:rPr>
        <w:t>):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2260" w:dyaOrig="840">
          <v:shape id="_x0000_i1085" type="#_x0000_t75" style="width:113.25pt;height:41.25pt" o:ole="">
            <v:imagedata r:id="rId120" o:title=""/>
          </v:shape>
          <o:OLEObject Type="Embed" ProgID="Equation.3" ShapeID="_x0000_i1085" DrawAspect="Content" ObjectID="_1680002207" r:id="rId121"/>
        </w:object>
      </w:r>
      <w:r>
        <w:rPr>
          <w:rFonts w:ascii="Times New Roman" w:hAnsi="Times New Roman"/>
          <w:sz w:val="28"/>
          <w:szCs w:val="28"/>
        </w:rPr>
        <w:t xml:space="preserve">.     </w:t>
      </w:r>
      <w:r w:rsidR="002F19A4">
        <w:rPr>
          <w:rFonts w:ascii="Times New Roman" w:hAnsi="Times New Roman"/>
          <w:sz w:val="28"/>
          <w:szCs w:val="28"/>
        </w:rPr>
        <w:t xml:space="preserve">                              (14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энергии стабили</w:t>
      </w:r>
      <w:r w:rsidR="002F19A4">
        <w:rPr>
          <w:rFonts w:ascii="Times New Roman" w:hAnsi="Times New Roman"/>
          <w:sz w:val="28"/>
          <w:szCs w:val="28"/>
        </w:rPr>
        <w:t>зации определим с применением (11</w:t>
      </w:r>
      <w:r>
        <w:rPr>
          <w:rFonts w:ascii="Times New Roman" w:hAnsi="Times New Roman"/>
          <w:sz w:val="28"/>
          <w:szCs w:val="28"/>
        </w:rPr>
        <w:t xml:space="preserve">а) от энергии электрической части: 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2139" w:dyaOrig="840">
          <v:shape id="_x0000_i1086" type="#_x0000_t75" style="width:107.25pt;height:41.25pt" o:ole="">
            <v:imagedata r:id="rId122" o:title=""/>
          </v:shape>
          <o:OLEObject Type="Embed" ProgID="Equation.3" ShapeID="_x0000_i1086" DrawAspect="Content" ObjectID="_1680002208" r:id="rId123"/>
        </w:object>
      </w:r>
      <w:r>
        <w:rPr>
          <w:rFonts w:ascii="Times New Roman" w:hAnsi="Times New Roman"/>
          <w:sz w:val="28"/>
          <w:szCs w:val="28"/>
        </w:rPr>
        <w:t xml:space="preserve">.        </w:t>
      </w:r>
      <w:r w:rsidR="002F19A4">
        <w:rPr>
          <w:rFonts w:ascii="Times New Roman" w:hAnsi="Times New Roman"/>
          <w:sz w:val="28"/>
          <w:szCs w:val="28"/>
        </w:rPr>
        <w:t xml:space="preserve">                             (15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 энергия равна: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2719" w:dyaOrig="400">
          <v:shape id="_x0000_i1087" type="#_x0000_t75" style="width:130.5pt;height:20.25pt" o:ole="">
            <v:imagedata r:id="rId124" o:title=""/>
          </v:shape>
          <o:OLEObject Type="Embed" ProgID="Equation.3" ShapeID="_x0000_i1087" DrawAspect="Content" ObjectID="_1680002209" r:id="rId125"/>
        </w:object>
      </w:r>
      <w:r>
        <w:rPr>
          <w:rFonts w:ascii="Times New Roman" w:hAnsi="Times New Roman"/>
          <w:sz w:val="28"/>
          <w:szCs w:val="28"/>
        </w:rPr>
        <w:t xml:space="preserve">.   </w:t>
      </w:r>
      <w:r w:rsidR="002F19A4">
        <w:rPr>
          <w:rFonts w:ascii="Times New Roman" w:hAnsi="Times New Roman"/>
          <w:sz w:val="28"/>
          <w:szCs w:val="28"/>
        </w:rPr>
        <w:t xml:space="preserve">                             (16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Отсюда найдем соотношение </w:t>
      </w:r>
      <w:r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140" w:dyaOrig="320">
          <v:shape id="_x0000_i1088" type="#_x0000_t75" style="width:57pt;height:15.75pt" o:ole="">
            <v:imagedata r:id="rId126" o:title=""/>
          </v:shape>
          <o:OLEObject Type="Embed" ProgID="Equation.3" ShapeID="_x0000_i1088" DrawAspect="Content" ObjectID="_1680002210" r:id="rId127"/>
        </w:object>
      </w:r>
      <w:r>
        <w:rPr>
          <w:rFonts w:ascii="Times New Roman" w:hAnsi="Times New Roman"/>
          <w:sz w:val="28"/>
          <w:szCs w:val="28"/>
        </w:rPr>
        <w:t>, при котором возможно  стабильное состояние полей в этой системе. Это соотноше</w:t>
      </w:r>
      <w:r w:rsidR="002F19A4">
        <w:rPr>
          <w:rFonts w:ascii="Times New Roman" w:hAnsi="Times New Roman"/>
          <w:sz w:val="28"/>
          <w:szCs w:val="28"/>
        </w:rPr>
        <w:t>ние определяется от значения (16) с применением (11</w:t>
      </w:r>
      <w:r>
        <w:rPr>
          <w:rFonts w:ascii="Times New Roman" w:hAnsi="Times New Roman"/>
          <w:sz w:val="28"/>
          <w:szCs w:val="28"/>
        </w:rPr>
        <w:t>а):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</w:t>
      </w:r>
      <w:r w:rsidRPr="00F207D3">
        <w:rPr>
          <w:rFonts w:ascii="Times New Roman" w:eastAsia="Times New Roman" w:hAnsi="Times New Roman" w:cs="Times New Roman"/>
          <w:position w:val="-36"/>
          <w:sz w:val="28"/>
          <w:szCs w:val="28"/>
          <w:lang w:val="en-US" w:eastAsia="en-US"/>
        </w:rPr>
        <w:object w:dxaOrig="2880" w:dyaOrig="840">
          <v:shape id="_x0000_i1089" type="#_x0000_t75" style="width:2in;height:40.5pt" o:ole="">
            <v:imagedata r:id="rId128" o:title=""/>
          </v:shape>
          <o:OLEObject Type="Embed" ProgID="Equation.3" ShapeID="_x0000_i1089" DrawAspect="Content" ObjectID="_1680002211" r:id="rId129"/>
        </w:object>
      </w:r>
      <w:r>
        <w:rPr>
          <w:rFonts w:ascii="Times New Roman" w:hAnsi="Times New Roman"/>
          <w:sz w:val="28"/>
          <w:szCs w:val="28"/>
        </w:rPr>
        <w:t xml:space="preserve">    </w:t>
      </w:r>
      <w:r w:rsidR="005417AC">
        <w:rPr>
          <w:rFonts w:ascii="Times New Roman" w:hAnsi="Times New Roman"/>
          <w:sz w:val="28"/>
          <w:szCs w:val="28"/>
        </w:rPr>
        <w:t xml:space="preserve">                             (17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Стабилизацию каж</w:t>
      </w:r>
      <w:r w:rsidR="001869D3">
        <w:rPr>
          <w:rFonts w:ascii="Times New Roman" w:hAnsi="Times New Roman"/>
          <w:sz w:val="28"/>
          <w:szCs w:val="28"/>
        </w:rPr>
        <w:t>дого из 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="00137F08">
        <w:rPr>
          <w:rFonts w:ascii="Times New Roman" w:hAnsi="Times New Roman"/>
          <w:sz w:val="28"/>
          <w:szCs w:val="28"/>
        </w:rPr>
        <w:t xml:space="preserve">вихревых </w:t>
      </w:r>
      <w:r>
        <w:rPr>
          <w:rFonts w:ascii="Times New Roman" w:hAnsi="Times New Roman"/>
          <w:sz w:val="28"/>
          <w:szCs w:val="28"/>
        </w:rPr>
        <w:t>полей в паре  частиц  оценим  соотношением: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1639" w:dyaOrig="620">
          <v:shape id="_x0000_i1090" type="#_x0000_t75" style="width:77.25pt;height:30.75pt" o:ole="">
            <v:imagedata r:id="rId130" o:title=""/>
          </v:shape>
          <o:OLEObject Type="Embed" ProgID="Equation.3" ShapeID="_x0000_i1090" DrawAspect="Content" ObjectID="_1680002212" r:id="rId131"/>
        </w:object>
      </w:r>
      <w:r>
        <w:rPr>
          <w:rFonts w:ascii="Times New Roman" w:hAnsi="Times New Roman"/>
          <w:sz w:val="28"/>
          <w:szCs w:val="28"/>
        </w:rPr>
        <w:t xml:space="preserve">.              </w:t>
      </w:r>
      <w:r w:rsidR="005417AC">
        <w:rPr>
          <w:rFonts w:ascii="Times New Roman" w:hAnsi="Times New Roman"/>
          <w:sz w:val="28"/>
          <w:szCs w:val="28"/>
        </w:rPr>
        <w:t xml:space="preserve">                             (18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C1895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 образовании стабильной частицы изменяется только радиус электрического вихря фотона, то момент количества дв</w:t>
      </w:r>
      <w:r w:rsidR="005118B9">
        <w:rPr>
          <w:rFonts w:ascii="Times New Roman" w:hAnsi="Times New Roman"/>
          <w:sz w:val="28"/>
          <w:szCs w:val="28"/>
        </w:rPr>
        <w:t>ижения в радиусе магнитного вихря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18B9">
        <w:rPr>
          <w:rFonts w:ascii="Times New Roman" w:hAnsi="Times New Roman"/>
          <w:sz w:val="28"/>
          <w:szCs w:val="28"/>
        </w:rPr>
        <w:t>скорости</w:t>
      </w:r>
      <w:r w:rsidR="00862BB2">
        <w:rPr>
          <w:rFonts w:ascii="Times New Roman" w:hAnsi="Times New Roman"/>
          <w:sz w:val="28"/>
          <w:szCs w:val="28"/>
        </w:rPr>
        <w:t xml:space="preserve"> </w:t>
      </w:r>
      <w:r w:rsidR="005118B9">
        <w:rPr>
          <w:rFonts w:ascii="Times New Roman" w:hAnsi="Times New Roman"/>
          <w:sz w:val="28"/>
          <w:szCs w:val="28"/>
        </w:rPr>
        <w:t xml:space="preserve"> </w:t>
      </w:r>
      <w:r w:rsidR="005118B9">
        <w:rPr>
          <w:rFonts w:ascii="Times New Roman" w:hAnsi="Times New Roman"/>
          <w:i/>
          <w:sz w:val="28"/>
          <w:szCs w:val="28"/>
        </w:rPr>
        <w:t>с</w:t>
      </w:r>
      <w:r w:rsidR="00EA56E2">
        <w:rPr>
          <w:rFonts w:ascii="Times New Roman" w:hAnsi="Times New Roman"/>
          <w:sz w:val="28"/>
          <w:szCs w:val="28"/>
        </w:rPr>
        <w:t xml:space="preserve"> </w:t>
      </w:r>
      <w:r w:rsidR="00102CA8">
        <w:rPr>
          <w:rFonts w:ascii="Times New Roman" w:hAnsi="Times New Roman"/>
          <w:sz w:val="28"/>
          <w:szCs w:val="28"/>
        </w:rPr>
        <w:t xml:space="preserve"> </w:t>
      </w:r>
      <w:r w:rsidR="0011323E">
        <w:rPr>
          <w:rFonts w:ascii="Times New Roman" w:hAnsi="Times New Roman"/>
          <w:sz w:val="28"/>
          <w:szCs w:val="28"/>
        </w:rPr>
        <w:t xml:space="preserve">и </w:t>
      </w:r>
      <w:r w:rsidR="00642A94">
        <w:rPr>
          <w:rFonts w:ascii="Times New Roman" w:hAnsi="Times New Roman"/>
          <w:sz w:val="28"/>
          <w:szCs w:val="28"/>
        </w:rPr>
        <w:t xml:space="preserve">мерой инерции - </w:t>
      </w:r>
      <w:r w:rsidR="00102CA8">
        <w:rPr>
          <w:rFonts w:ascii="Times New Roman" w:hAnsi="Times New Roman"/>
          <w:sz w:val="28"/>
          <w:szCs w:val="28"/>
        </w:rPr>
        <w:t xml:space="preserve">массой </w:t>
      </w:r>
      <w:r w:rsidR="00B1395B">
        <w:rPr>
          <w:rFonts w:ascii="Times New Roman" w:hAnsi="Times New Roman"/>
          <w:sz w:val="28"/>
          <w:szCs w:val="28"/>
        </w:rPr>
        <w:t xml:space="preserve"> </w:t>
      </w:r>
      <w:r w:rsidR="00102CA8">
        <w:rPr>
          <w:rFonts w:ascii="Times New Roman" w:hAnsi="Times New Roman"/>
          <w:i/>
          <w:sz w:val="28"/>
          <w:szCs w:val="28"/>
          <w:lang w:val="en-US"/>
        </w:rPr>
        <w:t>m</w:t>
      </w:r>
      <w:r w:rsidR="00B1395B">
        <w:rPr>
          <w:rFonts w:ascii="Times New Roman" w:hAnsi="Times New Roman"/>
          <w:i/>
          <w:sz w:val="16"/>
          <w:szCs w:val="16"/>
        </w:rPr>
        <w:t>0</w:t>
      </w:r>
      <w:r w:rsidR="00102CA8" w:rsidRPr="00102CA8">
        <w:rPr>
          <w:rFonts w:ascii="Times New Roman" w:hAnsi="Times New Roman"/>
          <w:i/>
          <w:sz w:val="28"/>
          <w:szCs w:val="28"/>
        </w:rPr>
        <w:t xml:space="preserve"> </w:t>
      </w:r>
      <w:r w:rsidR="00B1395B">
        <w:rPr>
          <w:rFonts w:ascii="Times New Roman" w:hAnsi="Times New Roman"/>
          <w:i/>
          <w:sz w:val="28"/>
          <w:szCs w:val="28"/>
        </w:rPr>
        <w:t xml:space="preserve"> </w:t>
      </w:r>
      <w:r w:rsidR="005118B9">
        <w:rPr>
          <w:rFonts w:ascii="Times New Roman" w:hAnsi="Times New Roman"/>
          <w:sz w:val="28"/>
          <w:szCs w:val="28"/>
        </w:rPr>
        <w:t>равен</w:t>
      </w:r>
      <w:r w:rsidR="00791B8B">
        <w:rPr>
          <w:rFonts w:ascii="Times New Roman" w:hAnsi="Times New Roman"/>
          <w:sz w:val="28"/>
          <w:szCs w:val="28"/>
        </w:rPr>
        <w:t>:</w:t>
      </w:r>
    </w:p>
    <w:p w:rsidR="00F15E4B" w:rsidRPr="00F74C85" w:rsidRDefault="00F15E4B" w:rsidP="00F74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E3E14" w:rsidRPr="00867595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980" w:dyaOrig="360">
          <v:shape id="_x0000_i1091" type="#_x0000_t75" style="width:48.75pt;height:18pt" o:ole="">
            <v:imagedata r:id="rId132" o:title=""/>
          </v:shape>
          <o:OLEObject Type="Embed" ProgID="Equation.3" ShapeID="_x0000_i1091" DrawAspect="Content" ObjectID="_1680002213" r:id="rId133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67595">
        <w:rPr>
          <w:rFonts w:ascii="Times New Roman" w:hAnsi="Times New Roman"/>
          <w:sz w:val="28"/>
          <w:szCs w:val="28"/>
        </w:rPr>
        <w:t xml:space="preserve">    </w:t>
      </w:r>
      <w:r w:rsidR="005417AC">
        <w:rPr>
          <w:rFonts w:ascii="Times New Roman" w:hAnsi="Times New Roman"/>
          <w:sz w:val="28"/>
          <w:szCs w:val="28"/>
        </w:rPr>
        <w:t xml:space="preserve">  (19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стабилизация частицы </w:t>
      </w:r>
      <w:r w:rsidR="00791B8B">
        <w:rPr>
          <w:rFonts w:ascii="Times New Roman" w:hAnsi="Times New Roman"/>
          <w:sz w:val="28"/>
          <w:szCs w:val="28"/>
        </w:rPr>
        <w:t>с измененным электрическим радиусом</w:t>
      </w:r>
      <w:r w:rsidR="00137F08">
        <w:rPr>
          <w:rFonts w:ascii="Times New Roman" w:hAnsi="Times New Roman"/>
          <w:sz w:val="28"/>
          <w:szCs w:val="28"/>
        </w:rPr>
        <w:t xml:space="preserve"> в фотоне</w:t>
      </w:r>
      <w:r w:rsidR="00FA7489">
        <w:rPr>
          <w:rFonts w:ascii="Times New Roman" w:hAnsi="Times New Roman"/>
          <w:sz w:val="28"/>
          <w:szCs w:val="28"/>
        </w:rPr>
        <w:t xml:space="preserve"> не происходит,</w:t>
      </w:r>
      <w:r>
        <w:rPr>
          <w:rFonts w:ascii="Times New Roman" w:hAnsi="Times New Roman"/>
          <w:sz w:val="28"/>
          <w:szCs w:val="28"/>
        </w:rPr>
        <w:t xml:space="preserve"> будем искать стабилизацию </w:t>
      </w:r>
      <w:r w:rsidR="001D557F">
        <w:rPr>
          <w:rFonts w:ascii="Times New Roman" w:hAnsi="Times New Roman"/>
          <w:sz w:val="28"/>
          <w:szCs w:val="28"/>
        </w:rPr>
        <w:t>в системе с измененным радиусом</w:t>
      </w:r>
      <w:r w:rsidR="00791B8B">
        <w:rPr>
          <w:rFonts w:ascii="Times New Roman" w:hAnsi="Times New Roman"/>
          <w:sz w:val="28"/>
          <w:szCs w:val="28"/>
        </w:rPr>
        <w:t xml:space="preserve"> магнитного вихря фотона.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принципу аддитивности энергии с одной частицей связано половина энергии пары. Так, половина электрической части равна: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24"/>
          <w:sz w:val="28"/>
          <w:szCs w:val="28"/>
          <w:lang w:eastAsia="en-US"/>
        </w:rPr>
        <w:object w:dxaOrig="1819" w:dyaOrig="640">
          <v:shape id="_x0000_i1092" type="#_x0000_t75" style="width:88.5pt;height:31.5pt" o:ole="">
            <v:imagedata r:id="rId134" o:title=""/>
          </v:shape>
          <o:OLEObject Type="Embed" ProgID="Equation.3" ShapeID="_x0000_i1092" DrawAspect="Content" ObjectID="_1680002214" r:id="rId135"/>
        </w:objec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417AC">
        <w:rPr>
          <w:rFonts w:ascii="Times New Roman" w:hAnsi="Times New Roman"/>
          <w:sz w:val="28"/>
          <w:szCs w:val="28"/>
        </w:rPr>
        <w:t xml:space="preserve">                  (20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и далее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300" w:dyaOrig="360">
          <v:shape id="_x0000_i1093" type="#_x0000_t75" style="width:15pt;height:18pt" o:ole="">
            <v:imagedata r:id="rId136" o:title=""/>
          </v:shape>
          <o:OLEObject Type="Embed" ProgID="Equation.3" ShapeID="_x0000_i1093" DrawAspect="Content" ObjectID="_1680002215" r:id="rId137"/>
        </w:object>
      </w:r>
      <w:r>
        <w:rPr>
          <w:rFonts w:ascii="Times New Roman" w:hAnsi="Times New Roman"/>
          <w:sz w:val="28"/>
          <w:szCs w:val="28"/>
        </w:rPr>
        <w:t xml:space="preserve"> – энергия стабильных полей одной частицы.</w:t>
      </w:r>
    </w:p>
    <w:p w:rsidR="00F15E4B" w:rsidRDefault="005417AC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Проинтегрируем энергию (20) по (12</w:t>
      </w:r>
      <w:r w:rsidR="00F15E4B">
        <w:rPr>
          <w:rFonts w:ascii="Times New Roman" w:hAnsi="Times New Roman"/>
          <w:sz w:val="28"/>
          <w:szCs w:val="28"/>
        </w:rPr>
        <w:t xml:space="preserve">) на интервале  </w:t>
      </w:r>
      <w:r w:rsidR="00F15E4B"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object w:dxaOrig="1899" w:dyaOrig="340">
          <v:shape id="_x0000_i1094" type="#_x0000_t75" style="width:95.25pt;height:17.25pt" o:ole="">
            <v:imagedata r:id="rId138" o:title=""/>
          </v:shape>
          <o:OLEObject Type="Embed" ProgID="Equation.3" ShapeID="_x0000_i1094" DrawAspect="Content" ObjectID="_1680002216" r:id="rId139"/>
        </w:object>
      </w:r>
      <w:r w:rsidR="00F15E4B">
        <w:rPr>
          <w:rFonts w:ascii="Times New Roman" w:hAnsi="Times New Roman"/>
          <w:sz w:val="28"/>
          <w:szCs w:val="28"/>
        </w:rPr>
        <w:t>, где верхний п</w:t>
      </w:r>
      <w:r>
        <w:rPr>
          <w:rFonts w:ascii="Times New Roman" w:hAnsi="Times New Roman"/>
          <w:sz w:val="28"/>
          <w:szCs w:val="28"/>
        </w:rPr>
        <w:t>редел находится с применением (11</w:t>
      </w:r>
      <w:r w:rsidR="00F15E4B">
        <w:rPr>
          <w:rFonts w:ascii="Times New Roman" w:hAnsi="Times New Roman"/>
          <w:sz w:val="28"/>
          <w:szCs w:val="28"/>
        </w:rPr>
        <w:t>а) из равенства: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t xml:space="preserve">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36"/>
          <w:sz w:val="28"/>
          <w:szCs w:val="28"/>
          <w:lang w:eastAsia="en-US"/>
        </w:rPr>
        <w:object w:dxaOrig="2260" w:dyaOrig="840">
          <v:shape id="_x0000_i1095" type="#_x0000_t75" style="width:113.25pt;height:41.25pt" o:ole="">
            <v:imagedata r:id="rId140" o:title=""/>
          </v:shape>
          <o:OLEObject Type="Embed" ProgID="Equation.3" ShapeID="_x0000_i1095" DrawAspect="Content" ObjectID="_1680002217" r:id="rId141"/>
        </w:object>
      </w:r>
      <w:r>
        <w:rPr>
          <w:rFonts w:ascii="Times New Roman" w:hAnsi="Times New Roman"/>
          <w:sz w:val="28"/>
          <w:szCs w:val="28"/>
        </w:rPr>
        <w:t xml:space="preserve">.       </w:t>
      </w:r>
      <w:r w:rsidR="00ED0715">
        <w:rPr>
          <w:rFonts w:ascii="Times New Roman" w:hAnsi="Times New Roman"/>
          <w:sz w:val="28"/>
          <w:szCs w:val="28"/>
        </w:rPr>
        <w:t xml:space="preserve">   </w:t>
      </w:r>
      <w:r w:rsidR="005417AC">
        <w:rPr>
          <w:rFonts w:ascii="Times New Roman" w:hAnsi="Times New Roman"/>
          <w:sz w:val="28"/>
          <w:szCs w:val="28"/>
        </w:rPr>
        <w:t xml:space="preserve">                          (21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пределах интегрирование показывает энергию:</w:t>
      </w:r>
    </w:p>
    <w:p w:rsidR="00F15E4B" w:rsidRDefault="00F15E4B" w:rsidP="00F15E4B">
      <w:pPr>
        <w:spacing w:after="0" w:line="360" w:lineRule="auto"/>
        <w:ind w:right="-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59" w:dyaOrig="380">
          <v:shape id="_x0000_i1096" type="#_x0000_t75" style="width:92.25pt;height:19.5pt" o:ole="">
            <v:imagedata r:id="rId142" o:title=""/>
          </v:shape>
          <o:OLEObject Type="Embed" ProgID="Equation.3" ShapeID="_x0000_i1096" DrawAspect="Content" ObjectID="_1680002218" r:id="rId143"/>
        </w:objec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417AC">
        <w:rPr>
          <w:rFonts w:ascii="Times New Roman" w:hAnsi="Times New Roman"/>
          <w:sz w:val="28"/>
          <w:szCs w:val="28"/>
        </w:rPr>
        <w:t xml:space="preserve">                    (22</w:t>
      </w:r>
      <w:r>
        <w:rPr>
          <w:rFonts w:ascii="Times New Roman" w:hAnsi="Times New Roman"/>
          <w:sz w:val="28"/>
          <w:szCs w:val="28"/>
        </w:rPr>
        <w:t xml:space="preserve">)    </w:t>
      </w:r>
    </w:p>
    <w:p w:rsidR="00F15E4B" w:rsidRDefault="00F15E4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Энергия стабилизации на этом уровне имеет значение: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t xml:space="preserve">                                                            </w:t>
      </w:r>
      <w:r w:rsidRPr="00F207D3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1880" w:dyaOrig="380">
          <v:shape id="_x0000_i1097" type="#_x0000_t75" style="width:91.5pt;height:19.5pt" o:ole="">
            <v:imagedata r:id="rId144" o:title=""/>
          </v:shape>
          <o:OLEObject Type="Embed" ProgID="Equation.3" ShapeID="_x0000_i1097" DrawAspect="Content" ObjectID="_1680002219" r:id="rId145"/>
        </w:object>
      </w:r>
      <w:r>
        <w:rPr>
          <w:rFonts w:ascii="Times New Roman" w:hAnsi="Times New Roman"/>
          <w:sz w:val="28"/>
          <w:szCs w:val="28"/>
        </w:rPr>
        <w:t xml:space="preserve">,          </w:t>
      </w:r>
      <w:r w:rsidR="005417AC">
        <w:rPr>
          <w:rFonts w:ascii="Times New Roman" w:hAnsi="Times New Roman"/>
          <w:sz w:val="28"/>
          <w:szCs w:val="28"/>
        </w:rPr>
        <w:t xml:space="preserve">                             (23</w:t>
      </w:r>
      <w:r>
        <w:rPr>
          <w:rFonts w:ascii="Times New Roman" w:hAnsi="Times New Roman"/>
          <w:sz w:val="28"/>
          <w:szCs w:val="28"/>
        </w:rPr>
        <w:t>)</w:t>
      </w:r>
    </w:p>
    <w:p w:rsidR="00F15E4B" w:rsidRDefault="005417AC" w:rsidP="00F15E4B">
      <w:pPr>
        <w:spacing w:after="0" w:line="360" w:lineRule="auto"/>
        <w:jc w:val="both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которой, с применением (11</w:t>
      </w:r>
      <w:r w:rsidR="00F15E4B">
        <w:rPr>
          <w:rFonts w:ascii="Times New Roman" w:hAnsi="Times New Roman"/>
          <w:sz w:val="28"/>
          <w:szCs w:val="28"/>
        </w:rPr>
        <w:t>а), найдем</w:t>
      </w:r>
      <w:r w:rsidR="00232353"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t xml:space="preserve"> </w:t>
      </w:r>
      <w:r w:rsidR="00232353" w:rsidRPr="00232353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98" type="#_x0000_t75" style="width:15pt;height:17.25pt" o:ole="">
            <v:imagedata r:id="rId146" o:title=""/>
          </v:shape>
          <o:OLEObject Type="Embed" ProgID="Equation.3" ShapeID="_x0000_i1098" DrawAspect="Content" ObjectID="_1680002220" r:id="rId147"/>
        </w:object>
      </w:r>
      <w:r w:rsidR="00232353">
        <w:rPr>
          <w:rFonts w:ascii="Times New Roman" w:hAnsi="Times New Roman"/>
          <w:sz w:val="28"/>
          <w:szCs w:val="28"/>
        </w:rPr>
        <w:t>=</w:t>
      </w:r>
      <w:r w:rsidR="00FD138D">
        <w:rPr>
          <w:rFonts w:ascii="Times New Roman" w:hAnsi="Times New Roman"/>
          <w:sz w:val="28"/>
          <w:szCs w:val="28"/>
        </w:rPr>
        <w:t xml:space="preserve"> 0,00729,</w:t>
      </w:r>
      <w:r w:rsidR="00232353" w:rsidRPr="00F207D3">
        <w:rPr>
          <w:rFonts w:ascii="Times New Roman" w:eastAsia="Times New Roman" w:hAnsi="Times New Roman" w:cs="Times New Roman"/>
          <w:position w:val="-10"/>
          <w:sz w:val="28"/>
          <w:szCs w:val="28"/>
          <w:lang w:eastAsia="en-US"/>
        </w:rPr>
        <w:t xml:space="preserve"> </w:t>
      </w:r>
      <w:r w:rsidR="00F15E4B">
        <w:rPr>
          <w:rFonts w:ascii="Times New Roman" w:hAnsi="Times New Roman"/>
          <w:sz w:val="28"/>
          <w:szCs w:val="28"/>
        </w:rPr>
        <w:t>что оценивает энергию стабилизации частицы и равно Постоянной Тонкой Структуры.</w:t>
      </w:r>
    </w:p>
    <w:p w:rsidR="00F15E4B" w:rsidRDefault="00791B8B" w:rsidP="00F15E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 количества движения в р</w:t>
      </w:r>
      <w:r w:rsidR="00F15E4B">
        <w:rPr>
          <w:rFonts w:ascii="Times New Roman" w:hAnsi="Times New Roman"/>
          <w:sz w:val="28"/>
          <w:szCs w:val="28"/>
        </w:rPr>
        <w:t>адиус</w:t>
      </w:r>
      <w:r>
        <w:rPr>
          <w:rFonts w:ascii="Times New Roman" w:hAnsi="Times New Roman"/>
          <w:sz w:val="28"/>
          <w:szCs w:val="28"/>
        </w:rPr>
        <w:t>е</w:t>
      </w:r>
      <w:r w:rsidR="00F15E4B">
        <w:rPr>
          <w:rFonts w:ascii="Times New Roman" w:hAnsi="Times New Roman"/>
          <w:sz w:val="28"/>
          <w:szCs w:val="28"/>
        </w:rPr>
        <w:t xml:space="preserve"> вихревого электрического  поля </w:t>
      </w:r>
      <w:r w:rsidR="00862BB2">
        <w:rPr>
          <w:rFonts w:ascii="Times New Roman" w:hAnsi="Times New Roman"/>
          <w:sz w:val="28"/>
          <w:szCs w:val="28"/>
        </w:rPr>
        <w:t xml:space="preserve">фотона при скорости  </w:t>
      </w:r>
      <w:r w:rsidR="00862BB2">
        <w:rPr>
          <w:rFonts w:ascii="Times New Roman" w:hAnsi="Times New Roman"/>
          <w:i/>
          <w:sz w:val="28"/>
          <w:szCs w:val="28"/>
        </w:rPr>
        <w:t>с</w:t>
      </w:r>
      <w:r w:rsidR="00862BB2">
        <w:rPr>
          <w:rFonts w:ascii="Times New Roman" w:hAnsi="Times New Roman"/>
          <w:sz w:val="28"/>
          <w:szCs w:val="28"/>
        </w:rPr>
        <w:t xml:space="preserve"> </w:t>
      </w:r>
      <w:r w:rsidR="00102CA8">
        <w:rPr>
          <w:rFonts w:ascii="Times New Roman" w:hAnsi="Times New Roman"/>
          <w:sz w:val="28"/>
          <w:szCs w:val="28"/>
        </w:rPr>
        <w:t xml:space="preserve"> </w:t>
      </w:r>
      <w:r w:rsidR="0011323E">
        <w:rPr>
          <w:rFonts w:ascii="Times New Roman" w:hAnsi="Times New Roman"/>
          <w:sz w:val="28"/>
          <w:szCs w:val="28"/>
        </w:rPr>
        <w:t xml:space="preserve">и </w:t>
      </w:r>
      <w:r w:rsidR="00642A94">
        <w:rPr>
          <w:rFonts w:ascii="Times New Roman" w:hAnsi="Times New Roman"/>
          <w:sz w:val="28"/>
          <w:szCs w:val="28"/>
        </w:rPr>
        <w:t xml:space="preserve">инерционной </w:t>
      </w:r>
      <w:r w:rsidR="00102CA8">
        <w:rPr>
          <w:rFonts w:ascii="Times New Roman" w:hAnsi="Times New Roman"/>
          <w:sz w:val="28"/>
          <w:szCs w:val="28"/>
        </w:rPr>
        <w:t>массой</w:t>
      </w:r>
      <w:r w:rsidR="00B1395B">
        <w:rPr>
          <w:rFonts w:ascii="Times New Roman" w:hAnsi="Times New Roman"/>
          <w:sz w:val="28"/>
          <w:szCs w:val="28"/>
        </w:rPr>
        <w:t xml:space="preserve"> </w:t>
      </w:r>
      <w:r w:rsidR="00102CA8">
        <w:rPr>
          <w:rFonts w:ascii="Times New Roman" w:hAnsi="Times New Roman"/>
          <w:sz w:val="28"/>
          <w:szCs w:val="28"/>
        </w:rPr>
        <w:t xml:space="preserve"> </w:t>
      </w:r>
      <w:r w:rsidR="00102CA8">
        <w:rPr>
          <w:rFonts w:ascii="Times New Roman" w:hAnsi="Times New Roman"/>
          <w:i/>
          <w:sz w:val="28"/>
          <w:szCs w:val="28"/>
          <w:lang w:val="en-US"/>
        </w:rPr>
        <w:t>m</w:t>
      </w:r>
      <w:r w:rsidR="00B1395B">
        <w:rPr>
          <w:rFonts w:ascii="Times New Roman" w:hAnsi="Times New Roman"/>
          <w:i/>
          <w:sz w:val="16"/>
          <w:szCs w:val="16"/>
        </w:rPr>
        <w:t>0</w:t>
      </w:r>
      <w:r w:rsidR="00102CA8" w:rsidRPr="00A07A4E">
        <w:rPr>
          <w:rFonts w:ascii="Times New Roman" w:hAnsi="Times New Roman"/>
          <w:i/>
          <w:sz w:val="28"/>
          <w:szCs w:val="28"/>
        </w:rPr>
        <w:t xml:space="preserve"> </w:t>
      </w:r>
      <w:r w:rsidR="00B1395B">
        <w:rPr>
          <w:rFonts w:ascii="Times New Roman" w:hAnsi="Times New Roman"/>
          <w:sz w:val="28"/>
          <w:szCs w:val="28"/>
        </w:rPr>
        <w:t xml:space="preserve"> и</w:t>
      </w:r>
      <w:r w:rsidR="003F6E11">
        <w:rPr>
          <w:rFonts w:ascii="Times New Roman" w:hAnsi="Times New Roman"/>
          <w:sz w:val="28"/>
          <w:szCs w:val="28"/>
        </w:rPr>
        <w:t>меет вид:</w:t>
      </w:r>
      <w:r w:rsidR="00F15E4B">
        <w:rPr>
          <w:rFonts w:ascii="Times New Roman" w:hAnsi="Times New Roman"/>
          <w:sz w:val="28"/>
          <w:szCs w:val="28"/>
        </w:rPr>
        <w:t xml:space="preserve"> </w:t>
      </w:r>
    </w:p>
    <w:p w:rsidR="00F15E4B" w:rsidRDefault="00F15E4B" w:rsidP="00F15E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                </w:t>
      </w:r>
      <w:r w:rsidR="000E3E14" w:rsidRPr="00867595">
        <w:rPr>
          <w:rFonts w:ascii="Times New Roman" w:eastAsia="Times New Roman" w:hAnsi="Times New Roman" w:cs="Times New Roman"/>
          <w:position w:val="-12"/>
          <w:sz w:val="28"/>
          <w:szCs w:val="28"/>
          <w:lang w:eastAsia="en-US"/>
        </w:rPr>
        <w:object w:dxaOrig="999" w:dyaOrig="360">
          <v:shape id="_x0000_i1099" type="#_x0000_t75" style="width:50.25pt;height:18pt" o:ole="">
            <v:imagedata r:id="rId148" o:title=""/>
          </v:shape>
          <o:OLEObject Type="Embed" ProgID="Equation.3" ShapeID="_x0000_i1099" DrawAspect="Content" ObjectID="_1680002221" r:id="rId149"/>
        </w:objec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D0715">
        <w:rPr>
          <w:rFonts w:ascii="Times New Roman" w:hAnsi="Times New Roman"/>
          <w:sz w:val="28"/>
          <w:szCs w:val="28"/>
        </w:rPr>
        <w:t xml:space="preserve">     </w:t>
      </w:r>
      <w:r w:rsidR="005417AC">
        <w:rPr>
          <w:rFonts w:ascii="Times New Roman" w:hAnsi="Times New Roman"/>
          <w:sz w:val="28"/>
          <w:szCs w:val="28"/>
        </w:rPr>
        <w:t xml:space="preserve">                              (24</w:t>
      </w:r>
      <w:r>
        <w:rPr>
          <w:rFonts w:ascii="Times New Roman" w:hAnsi="Times New Roman"/>
          <w:sz w:val="28"/>
          <w:szCs w:val="28"/>
        </w:rPr>
        <w:t>)</w:t>
      </w:r>
    </w:p>
    <w:p w:rsidR="004A2400" w:rsidRDefault="003F6E11" w:rsidP="004A24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="00BA3B7B">
        <w:rPr>
          <w:rFonts w:ascii="Times New Roman" w:hAnsi="Times New Roman"/>
          <w:sz w:val="28"/>
          <w:szCs w:val="28"/>
        </w:rPr>
        <w:t>абсолютные значения радиусов у фотона</w:t>
      </w:r>
      <w:r>
        <w:rPr>
          <w:rFonts w:ascii="Times New Roman" w:hAnsi="Times New Roman"/>
          <w:sz w:val="28"/>
          <w:szCs w:val="28"/>
        </w:rPr>
        <w:t xml:space="preserve"> равны, </w:t>
      </w:r>
      <w:r w:rsidR="00602F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оменты количества движения</w:t>
      </w:r>
      <w:r w:rsidR="00602F61">
        <w:rPr>
          <w:rFonts w:ascii="Times New Roman" w:hAnsi="Times New Roman"/>
          <w:sz w:val="28"/>
          <w:szCs w:val="28"/>
        </w:rPr>
        <w:t xml:space="preserve"> для каждого </w:t>
      </w:r>
      <w:r w:rsidR="003E75D0">
        <w:rPr>
          <w:rFonts w:ascii="Times New Roman" w:hAnsi="Times New Roman"/>
          <w:sz w:val="28"/>
          <w:szCs w:val="28"/>
        </w:rPr>
        <w:t xml:space="preserve">его </w:t>
      </w:r>
      <w:r w:rsidR="00602F61">
        <w:rPr>
          <w:rFonts w:ascii="Times New Roman" w:hAnsi="Times New Roman"/>
          <w:sz w:val="28"/>
          <w:szCs w:val="28"/>
        </w:rPr>
        <w:t>радиуса равны</w:t>
      </w:r>
      <w:r w:rsidR="001869D3">
        <w:rPr>
          <w:rFonts w:ascii="Times New Roman" w:hAnsi="Times New Roman"/>
          <w:sz w:val="28"/>
          <w:szCs w:val="28"/>
        </w:rPr>
        <w:t>, что</w:t>
      </w:r>
      <w:r w:rsidR="00602F61">
        <w:rPr>
          <w:rFonts w:ascii="Times New Roman" w:hAnsi="Times New Roman"/>
          <w:sz w:val="28"/>
          <w:szCs w:val="28"/>
        </w:rPr>
        <w:t xml:space="preserve"> </w:t>
      </w:r>
      <w:r w:rsidR="005417AC">
        <w:rPr>
          <w:rFonts w:ascii="Times New Roman" w:hAnsi="Times New Roman"/>
          <w:sz w:val="28"/>
          <w:szCs w:val="28"/>
        </w:rPr>
        <w:t>с применением (1</w:t>
      </w:r>
      <w:r>
        <w:rPr>
          <w:rFonts w:ascii="Times New Roman" w:hAnsi="Times New Roman"/>
          <w:sz w:val="28"/>
          <w:szCs w:val="28"/>
        </w:rPr>
        <w:t>) запише</w:t>
      </w:r>
      <w:r w:rsidR="00602F61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4A2400" w:rsidRDefault="004A2400" w:rsidP="004A24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43E6B" w:rsidRPr="00273203">
        <w:rPr>
          <w:rFonts w:ascii="Times New Roman" w:hAnsi="Times New Roman"/>
          <w:position w:val="-10"/>
          <w:sz w:val="28"/>
          <w:szCs w:val="28"/>
        </w:rPr>
        <w:object w:dxaOrig="2120" w:dyaOrig="360">
          <v:shape id="_x0000_i1100" type="#_x0000_t75" style="width:105.75pt;height:18pt" o:ole="">
            <v:imagedata r:id="rId150" o:title=""/>
          </v:shape>
          <o:OLEObject Type="Embed" ProgID="Equation.3" ShapeID="_x0000_i1100" DrawAspect="Content" ObjectID="_1680002222" r:id="rId151"/>
        </w:object>
      </w:r>
      <w:r>
        <w:rPr>
          <w:rFonts w:ascii="Times New Roman" w:hAnsi="Times New Roman"/>
          <w:position w:val="-10"/>
          <w:sz w:val="28"/>
          <w:szCs w:val="28"/>
        </w:rPr>
        <w:t xml:space="preserve">                                          </w:t>
      </w:r>
      <w:r w:rsidR="005417AC">
        <w:rPr>
          <w:rFonts w:ascii="Times New Roman" w:hAnsi="Times New Roman"/>
          <w:sz w:val="28"/>
          <w:szCs w:val="28"/>
        </w:rPr>
        <w:t>(25</w:t>
      </w:r>
      <w:r w:rsidR="006655A8">
        <w:rPr>
          <w:rFonts w:ascii="Times New Roman" w:hAnsi="Times New Roman"/>
          <w:sz w:val="28"/>
          <w:szCs w:val="28"/>
        </w:rPr>
        <w:t>)</w:t>
      </w:r>
    </w:p>
    <w:p w:rsidR="004A2400" w:rsidRDefault="00602F61" w:rsidP="00843E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эле</w:t>
      </w:r>
      <w:r w:rsidR="004A2400">
        <w:rPr>
          <w:rFonts w:ascii="Times New Roman" w:hAnsi="Times New Roman"/>
          <w:sz w:val="28"/>
          <w:szCs w:val="28"/>
        </w:rPr>
        <w:t xml:space="preserve">ктродинамики известна константа </w:t>
      </w:r>
      <w:r w:rsidR="007E5EDE">
        <w:rPr>
          <w:rFonts w:ascii="Times New Roman" w:hAnsi="Times New Roman"/>
          <w:sz w:val="28"/>
          <w:szCs w:val="28"/>
        </w:rPr>
        <w:t>воздействия на электрон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7E5EDE">
        <w:rPr>
          <w:rFonts w:ascii="Times New Roman" w:hAnsi="Times New Roman"/>
          <w:sz w:val="28"/>
          <w:szCs w:val="28"/>
        </w:rPr>
        <w:t xml:space="preserve">  электрическим</w:t>
      </w:r>
      <w:r w:rsidR="00862BB2">
        <w:rPr>
          <w:rFonts w:ascii="Times New Roman" w:hAnsi="Times New Roman"/>
          <w:sz w:val="28"/>
          <w:szCs w:val="28"/>
        </w:rPr>
        <w:t xml:space="preserve"> </w:t>
      </w:r>
      <w:r w:rsidR="007E5EDE">
        <w:rPr>
          <w:rFonts w:ascii="Times New Roman" w:hAnsi="Times New Roman"/>
          <w:sz w:val="28"/>
          <w:szCs w:val="28"/>
        </w:rPr>
        <w:t>зарядом другого электрона</w:t>
      </w:r>
      <w:r w:rsidR="000F431A">
        <w:rPr>
          <w:rFonts w:ascii="Times New Roman" w:hAnsi="Times New Roman"/>
          <w:sz w:val="28"/>
          <w:szCs w:val="28"/>
        </w:rPr>
        <w:t xml:space="preserve">: </w:t>
      </w:r>
      <w:r w:rsidR="000F431A" w:rsidRPr="00273203">
        <w:rPr>
          <w:rFonts w:ascii="Times New Roman" w:hAnsi="Times New Roman"/>
          <w:position w:val="-24"/>
          <w:sz w:val="28"/>
          <w:szCs w:val="28"/>
        </w:rPr>
        <w:object w:dxaOrig="1100" w:dyaOrig="660">
          <v:shape id="_x0000_i1101" type="#_x0000_t75" style="width:54.75pt;height:33pt" o:ole="">
            <v:imagedata r:id="rId152" o:title=""/>
          </v:shape>
          <o:OLEObject Type="Embed" ProgID="Equation.3" ShapeID="_x0000_i1101" DrawAspect="Content" ObjectID="_1680002223" r:id="rId153"/>
        </w:object>
      </w:r>
      <w:r w:rsidR="000F431A">
        <w:rPr>
          <w:rFonts w:ascii="Times New Roman" w:hAnsi="Times New Roman"/>
          <w:sz w:val="28"/>
          <w:szCs w:val="28"/>
        </w:rPr>
        <w:t xml:space="preserve">, </w:t>
      </w:r>
      <w:r w:rsidR="006655A8">
        <w:rPr>
          <w:rFonts w:ascii="Times New Roman" w:hAnsi="Times New Roman"/>
          <w:sz w:val="28"/>
          <w:szCs w:val="28"/>
        </w:rPr>
        <w:t>к</w:t>
      </w:r>
      <w:r w:rsidR="004A2400">
        <w:rPr>
          <w:rFonts w:ascii="Times New Roman" w:hAnsi="Times New Roman"/>
          <w:sz w:val="28"/>
          <w:szCs w:val="28"/>
        </w:rPr>
        <w:t xml:space="preserve">оторая </w:t>
      </w:r>
      <w:r w:rsidR="00A07FAD">
        <w:rPr>
          <w:rFonts w:ascii="Times New Roman" w:hAnsi="Times New Roman"/>
          <w:sz w:val="28"/>
          <w:szCs w:val="28"/>
        </w:rPr>
        <w:t>соде</w:t>
      </w:r>
      <w:r w:rsidR="00A15C11">
        <w:rPr>
          <w:rFonts w:ascii="Times New Roman" w:hAnsi="Times New Roman"/>
          <w:sz w:val="28"/>
          <w:szCs w:val="28"/>
        </w:rPr>
        <w:t>ржит момент количества движения</w:t>
      </w:r>
      <w:r w:rsidR="001869D3">
        <w:rPr>
          <w:rFonts w:ascii="Times New Roman" w:hAnsi="Times New Roman"/>
          <w:sz w:val="28"/>
          <w:szCs w:val="28"/>
        </w:rPr>
        <w:t xml:space="preserve"> </w:t>
      </w:r>
      <w:r w:rsidR="00A07FAD">
        <w:rPr>
          <w:rFonts w:ascii="Times New Roman" w:hAnsi="Times New Roman"/>
          <w:sz w:val="28"/>
          <w:szCs w:val="28"/>
        </w:rPr>
        <w:t>по электрическому радиусу</w:t>
      </w:r>
      <w:r w:rsidR="00A15C11">
        <w:rPr>
          <w:rFonts w:ascii="Times New Roman" w:hAnsi="Times New Roman"/>
          <w:sz w:val="28"/>
          <w:szCs w:val="28"/>
        </w:rPr>
        <w:t xml:space="preserve"> фотона</w:t>
      </w:r>
      <w:r w:rsidR="000F431A">
        <w:rPr>
          <w:rFonts w:ascii="Times New Roman" w:hAnsi="Times New Roman"/>
          <w:sz w:val="28"/>
          <w:szCs w:val="28"/>
        </w:rPr>
        <w:t>:</w:t>
      </w:r>
      <w:r w:rsidR="00CE77B9">
        <w:rPr>
          <w:rFonts w:ascii="Times New Roman" w:hAnsi="Times New Roman"/>
          <w:sz w:val="28"/>
          <w:szCs w:val="28"/>
        </w:rPr>
        <w:t xml:space="preserve"> </w:t>
      </w:r>
    </w:p>
    <w:p w:rsidR="004A2400" w:rsidRDefault="004A2400" w:rsidP="00843E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9643F" w:rsidRPr="00273203">
        <w:rPr>
          <w:rFonts w:ascii="Times New Roman" w:hAnsi="Times New Roman"/>
          <w:position w:val="-24"/>
          <w:sz w:val="28"/>
          <w:szCs w:val="28"/>
        </w:rPr>
        <w:object w:dxaOrig="2100" w:dyaOrig="660">
          <v:shape id="_x0000_i1102" type="#_x0000_t75" style="width:105pt;height:33pt" o:ole="">
            <v:imagedata r:id="rId154" o:title=""/>
          </v:shape>
          <o:OLEObject Type="Embed" ProgID="Equation.3" ShapeID="_x0000_i1102" DrawAspect="Content" ObjectID="_1680002224" r:id="rId155"/>
        </w:object>
      </w:r>
      <w:r>
        <w:rPr>
          <w:rFonts w:ascii="Times New Roman" w:hAnsi="Times New Roman"/>
          <w:position w:val="-24"/>
          <w:sz w:val="28"/>
          <w:szCs w:val="28"/>
        </w:rPr>
        <w:t xml:space="preserve">                                         </w:t>
      </w:r>
      <w:r w:rsidR="005417AC">
        <w:rPr>
          <w:rFonts w:ascii="Times New Roman" w:hAnsi="Times New Roman"/>
          <w:sz w:val="28"/>
          <w:szCs w:val="28"/>
        </w:rPr>
        <w:t>(26</w:t>
      </w:r>
      <w:r w:rsidR="00383D5C">
        <w:rPr>
          <w:rFonts w:ascii="Times New Roman" w:hAnsi="Times New Roman"/>
          <w:sz w:val="28"/>
          <w:szCs w:val="28"/>
        </w:rPr>
        <w:t>)</w:t>
      </w:r>
    </w:p>
    <w:p w:rsidR="004A2400" w:rsidRDefault="00F51C2F" w:rsidP="00843E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</w:t>
      </w:r>
      <w:r w:rsidR="00C61B91">
        <w:rPr>
          <w:rFonts w:ascii="Times New Roman" w:hAnsi="Times New Roman"/>
          <w:sz w:val="28"/>
          <w:szCs w:val="28"/>
        </w:rPr>
        <w:t xml:space="preserve"> </w:t>
      </w:r>
      <w:r w:rsidR="00796322">
        <w:rPr>
          <w:rFonts w:ascii="Times New Roman" w:hAnsi="Times New Roman"/>
          <w:sz w:val="28"/>
          <w:szCs w:val="28"/>
        </w:rPr>
        <w:t xml:space="preserve">момент количества движения </w:t>
      </w:r>
      <w:r w:rsidR="0071767F">
        <w:rPr>
          <w:rFonts w:ascii="Times New Roman" w:hAnsi="Times New Roman"/>
          <w:sz w:val="28"/>
          <w:szCs w:val="28"/>
        </w:rPr>
        <w:t xml:space="preserve">в </w:t>
      </w:r>
      <w:r w:rsidR="00C76092">
        <w:rPr>
          <w:rFonts w:ascii="Times New Roman" w:hAnsi="Times New Roman"/>
          <w:sz w:val="28"/>
          <w:szCs w:val="28"/>
        </w:rPr>
        <w:t xml:space="preserve"> радиусе</w:t>
      </w:r>
      <w:r w:rsidR="00ED0715">
        <w:rPr>
          <w:rFonts w:ascii="Times New Roman" w:hAnsi="Times New Roman"/>
          <w:sz w:val="28"/>
          <w:szCs w:val="28"/>
        </w:rPr>
        <w:t xml:space="preserve"> </w:t>
      </w:r>
      <w:r w:rsidR="0071767F">
        <w:rPr>
          <w:rFonts w:ascii="Times New Roman" w:hAnsi="Times New Roman"/>
          <w:sz w:val="28"/>
          <w:szCs w:val="28"/>
        </w:rPr>
        <w:t xml:space="preserve">электрического вихря </w:t>
      </w:r>
      <w:r w:rsidR="00ED0715">
        <w:rPr>
          <w:rFonts w:ascii="Times New Roman" w:hAnsi="Times New Roman"/>
          <w:sz w:val="28"/>
          <w:szCs w:val="28"/>
        </w:rPr>
        <w:t>фотона</w:t>
      </w:r>
      <w:r w:rsidR="00EA5322">
        <w:rPr>
          <w:rFonts w:ascii="Times New Roman" w:hAnsi="Times New Roman"/>
          <w:sz w:val="28"/>
          <w:szCs w:val="28"/>
        </w:rPr>
        <w:t xml:space="preserve"> показывает величину, равную</w:t>
      </w:r>
      <w:r w:rsidR="008C669E">
        <w:rPr>
          <w:rFonts w:ascii="Times New Roman" w:hAnsi="Times New Roman"/>
          <w:sz w:val="28"/>
          <w:szCs w:val="28"/>
        </w:rPr>
        <w:t xml:space="preserve"> половине значения Постоянной Планка</w:t>
      </w:r>
      <w:r w:rsidR="00ED0715">
        <w:rPr>
          <w:rFonts w:ascii="Times New Roman" w:hAnsi="Times New Roman"/>
          <w:sz w:val="28"/>
          <w:szCs w:val="28"/>
        </w:rPr>
        <w:t>:</w:t>
      </w:r>
    </w:p>
    <w:p w:rsidR="004A2400" w:rsidRDefault="004A2400" w:rsidP="004A24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t xml:space="preserve">                                                           </w:t>
      </w:r>
      <w:r w:rsidR="0087138C" w:rsidRPr="00273203">
        <w:rPr>
          <w:rFonts w:ascii="Times New Roman" w:hAnsi="Times New Roman"/>
          <w:position w:val="-30"/>
          <w:sz w:val="28"/>
          <w:szCs w:val="28"/>
        </w:rPr>
        <w:object w:dxaOrig="1480" w:dyaOrig="720">
          <v:shape id="_x0000_i1103" type="#_x0000_t75" style="width:74.25pt;height:36pt" o:ole="">
            <v:imagedata r:id="rId156" o:title=""/>
          </v:shape>
          <o:OLEObject Type="Embed" ProgID="Equation.3" ShapeID="_x0000_i1103" DrawAspect="Content" ObjectID="_1680002225" r:id="rId157"/>
        </w:object>
      </w:r>
      <w:r w:rsidR="00383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417AC">
        <w:rPr>
          <w:rFonts w:ascii="Times New Roman" w:hAnsi="Times New Roman"/>
          <w:sz w:val="28"/>
          <w:szCs w:val="28"/>
        </w:rPr>
        <w:t>(27</w:t>
      </w:r>
      <w:r>
        <w:rPr>
          <w:rFonts w:ascii="Times New Roman" w:hAnsi="Times New Roman"/>
          <w:sz w:val="28"/>
          <w:szCs w:val="28"/>
        </w:rPr>
        <w:t>)</w:t>
      </w:r>
    </w:p>
    <w:p w:rsidR="000A6E4C" w:rsidRDefault="00F2049D" w:rsidP="00843E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A43B4">
        <w:rPr>
          <w:rFonts w:ascii="Times New Roman" w:hAnsi="Times New Roman"/>
          <w:sz w:val="28"/>
          <w:szCs w:val="28"/>
        </w:rPr>
        <w:t>исленное значение</w:t>
      </w:r>
      <w:r w:rsidR="00C61B91">
        <w:rPr>
          <w:rFonts w:ascii="Times New Roman" w:hAnsi="Times New Roman"/>
          <w:sz w:val="28"/>
          <w:szCs w:val="28"/>
        </w:rPr>
        <w:t xml:space="preserve"> Постоянной Планка</w:t>
      </w:r>
      <w:r>
        <w:rPr>
          <w:rFonts w:ascii="Times New Roman" w:hAnsi="Times New Roman"/>
          <w:sz w:val="28"/>
          <w:szCs w:val="28"/>
        </w:rPr>
        <w:t xml:space="preserve"> по двум </w:t>
      </w:r>
      <w:r w:rsidR="00FD138D">
        <w:rPr>
          <w:rFonts w:ascii="Times New Roman" w:hAnsi="Times New Roman"/>
          <w:sz w:val="28"/>
          <w:szCs w:val="28"/>
        </w:rPr>
        <w:t xml:space="preserve">равным </w:t>
      </w:r>
      <w:r>
        <w:rPr>
          <w:rFonts w:ascii="Times New Roman" w:hAnsi="Times New Roman"/>
          <w:sz w:val="28"/>
          <w:szCs w:val="28"/>
        </w:rPr>
        <w:t xml:space="preserve">радиусам фотона равно </w:t>
      </w:r>
      <w:r w:rsidR="002A43B4">
        <w:rPr>
          <w:rFonts w:ascii="Times New Roman" w:hAnsi="Times New Roman"/>
          <w:sz w:val="28"/>
          <w:szCs w:val="28"/>
        </w:rPr>
        <w:t xml:space="preserve">этой </w:t>
      </w:r>
      <w:r>
        <w:rPr>
          <w:rFonts w:ascii="Times New Roman" w:hAnsi="Times New Roman"/>
          <w:sz w:val="28"/>
          <w:szCs w:val="28"/>
        </w:rPr>
        <w:t>удвоенной величине</w:t>
      </w:r>
      <w:r w:rsidR="002A43B4">
        <w:rPr>
          <w:rFonts w:ascii="Times New Roman" w:hAnsi="Times New Roman"/>
          <w:sz w:val="28"/>
          <w:szCs w:val="28"/>
        </w:rPr>
        <w:t xml:space="preserve">. </w:t>
      </w:r>
    </w:p>
    <w:p w:rsidR="003B1F50" w:rsidRDefault="000A6E4C" w:rsidP="00843E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</w:t>
      </w:r>
      <w:r w:rsidR="005417AC">
        <w:rPr>
          <w:rFonts w:ascii="Times New Roman" w:hAnsi="Times New Roman"/>
          <w:sz w:val="28"/>
          <w:szCs w:val="28"/>
        </w:rPr>
        <w:t>сле подстановки в (27</w:t>
      </w:r>
      <w:r w:rsidR="00ED4237">
        <w:rPr>
          <w:rFonts w:ascii="Times New Roman" w:hAnsi="Times New Roman"/>
          <w:sz w:val="28"/>
          <w:szCs w:val="28"/>
        </w:rPr>
        <w:t>) известных значений</w:t>
      </w:r>
      <w:r>
        <w:rPr>
          <w:rFonts w:ascii="Times New Roman" w:hAnsi="Times New Roman"/>
          <w:sz w:val="28"/>
          <w:szCs w:val="28"/>
        </w:rPr>
        <w:t xml:space="preserve"> констант</w:t>
      </w:r>
      <w:r w:rsidR="00ED4237">
        <w:rPr>
          <w:rFonts w:ascii="Times New Roman" w:hAnsi="Times New Roman"/>
          <w:sz w:val="28"/>
          <w:szCs w:val="28"/>
        </w:rPr>
        <w:t>, определяется величина</w:t>
      </w:r>
      <w:r w:rsidR="003B1F50">
        <w:rPr>
          <w:rFonts w:ascii="Times New Roman" w:hAnsi="Times New Roman"/>
          <w:sz w:val="28"/>
          <w:szCs w:val="28"/>
        </w:rPr>
        <w:t xml:space="preserve"> скорости вихревых полей в фотоне.</w:t>
      </w:r>
      <w:r w:rsidR="00ED4237">
        <w:rPr>
          <w:rFonts w:ascii="Times New Roman" w:hAnsi="Times New Roman"/>
          <w:sz w:val="28"/>
          <w:szCs w:val="28"/>
        </w:rPr>
        <w:t xml:space="preserve"> В зависимости от значения Постоянной Планка </w:t>
      </w:r>
      <w:r w:rsidR="00D85DAA">
        <w:rPr>
          <w:rFonts w:ascii="Times New Roman" w:hAnsi="Times New Roman"/>
          <w:sz w:val="28"/>
          <w:szCs w:val="28"/>
        </w:rPr>
        <w:t xml:space="preserve">и скорости вращения полей </w:t>
      </w:r>
      <w:r w:rsidR="00ED4237">
        <w:rPr>
          <w:rFonts w:ascii="Times New Roman" w:hAnsi="Times New Roman"/>
          <w:sz w:val="28"/>
          <w:szCs w:val="28"/>
        </w:rPr>
        <w:t>определяются величины радиусов вихрей фотона:</w:t>
      </w:r>
    </w:p>
    <w:p w:rsidR="00F15E4B" w:rsidRDefault="00ED4237" w:rsidP="00CF46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position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  </w:t>
      </w:r>
      <w:r w:rsidRPr="00F62860"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object w:dxaOrig="2939" w:dyaOrig="700">
          <v:shape id="_x0000_i1104" type="#_x0000_t75" style="width:147pt;height:35.25pt" o:ole="">
            <v:imagedata r:id="rId158" o:title=""/>
          </v:shape>
          <o:OLEObject Type="Embed" ProgID="Equation.3" ShapeID="_x0000_i1104" DrawAspect="Content" ObjectID="_1680002226" r:id="rId159"/>
        </w:object>
      </w:r>
      <w:r w:rsidRPr="00F62860"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object w:dxaOrig="2900" w:dyaOrig="700">
          <v:shape id="_x0000_i1105" type="#_x0000_t75" style="width:136.5pt;height:35.25pt" o:ole="">
            <v:imagedata r:id="rId160" o:title=""/>
          </v:shape>
          <o:OLEObject Type="Embed" ProgID="Equation.3" ShapeID="_x0000_i1105" DrawAspect="Content" ObjectID="_1680002227" r:id="rId161"/>
        </w:object>
      </w:r>
      <w:r>
        <w:rPr>
          <w:rFonts w:ascii="Times New Roman" w:hAnsi="Times New Roman"/>
          <w:sz w:val="28"/>
          <w:szCs w:val="28"/>
        </w:rPr>
        <w:t xml:space="preserve">,  </w:t>
      </w:r>
      <w:r w:rsidR="005417AC">
        <w:rPr>
          <w:rFonts w:ascii="Times New Roman" w:hAnsi="Times New Roman"/>
          <w:sz w:val="28"/>
          <w:szCs w:val="28"/>
        </w:rPr>
        <w:t xml:space="preserve">              (28</w:t>
      </w:r>
      <w:r>
        <w:rPr>
          <w:rFonts w:ascii="Times New Roman" w:hAnsi="Times New Roman"/>
          <w:sz w:val="28"/>
          <w:szCs w:val="28"/>
        </w:rPr>
        <w:t xml:space="preserve">)                                               </w:t>
      </w:r>
      <w:r w:rsidR="001B4E7D" w:rsidRPr="001B4E7D"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</w:t>
      </w:r>
      <w:r w:rsidR="004A2400"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</w:t>
      </w:r>
      <w:r w:rsidR="00BE37C8"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</w:t>
      </w:r>
      <w:r w:rsidR="003B1F50">
        <w:rPr>
          <w:rFonts w:ascii="Times New Roman" w:hAnsi="Times New Roman"/>
          <w:sz w:val="28"/>
          <w:szCs w:val="28"/>
        </w:rPr>
        <w:t xml:space="preserve">                         </w:t>
      </w:r>
      <w:r w:rsidR="000F431A">
        <w:rPr>
          <w:rFonts w:ascii="Times New Roman" w:hAnsi="Times New Roman"/>
          <w:sz w:val="28"/>
          <w:szCs w:val="28"/>
        </w:rPr>
        <w:t xml:space="preserve"> </w:t>
      </w:r>
      <w:r w:rsidR="001B4E7D">
        <w:rPr>
          <w:rFonts w:ascii="Times New Roman" w:hAnsi="Times New Roman"/>
          <w:position w:val="-26"/>
          <w:sz w:val="28"/>
          <w:szCs w:val="28"/>
        </w:rPr>
        <w:t xml:space="preserve">  </w:t>
      </w:r>
      <w:r w:rsidR="003B1F50">
        <w:rPr>
          <w:rFonts w:ascii="Times New Roman" w:hAnsi="Times New Roman"/>
          <w:position w:val="-26"/>
          <w:sz w:val="28"/>
          <w:szCs w:val="28"/>
        </w:rPr>
        <w:t xml:space="preserve">           </w:t>
      </w:r>
      <w:r w:rsidR="003B1F5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B1F50">
        <w:rPr>
          <w:rFonts w:ascii="Times New Roman" w:eastAsia="Times New Roman" w:hAnsi="Times New Roman" w:cs="Times New Roman"/>
          <w:position w:val="-26"/>
          <w:sz w:val="28"/>
          <w:szCs w:val="28"/>
          <w:lang w:eastAsia="en-US"/>
        </w:rPr>
        <w:t xml:space="preserve"> </w:t>
      </w:r>
    </w:p>
    <w:p w:rsidR="00774514" w:rsidRDefault="00774514" w:rsidP="00A169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известным значениям скорости света и радиуса момента количества движения в фотоне определяется и плотность энергии </w:t>
      </w:r>
      <w:r w:rsidR="00CA2E03">
        <w:rPr>
          <w:rFonts w:ascii="Times New Roman" w:hAnsi="Times New Roman"/>
          <w:sz w:val="28"/>
          <w:szCs w:val="28"/>
        </w:rPr>
        <w:t xml:space="preserve">(4) </w:t>
      </w:r>
      <w:r>
        <w:rPr>
          <w:rFonts w:ascii="Times New Roman" w:hAnsi="Times New Roman"/>
          <w:sz w:val="28"/>
          <w:szCs w:val="28"/>
        </w:rPr>
        <w:t>на поверхности фотона:</w:t>
      </w:r>
    </w:p>
    <w:p w:rsidR="00DA15E7" w:rsidRDefault="00774514" w:rsidP="005417AC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1694A">
        <w:rPr>
          <w:rFonts w:ascii="Times New Roman" w:hAnsi="Times New Roman"/>
          <w:sz w:val="28"/>
          <w:szCs w:val="28"/>
        </w:rPr>
        <w:t xml:space="preserve"> </w:t>
      </w:r>
      <w:r w:rsidR="00086F55">
        <w:rPr>
          <w:rFonts w:ascii="Times New Roman" w:hAnsi="Times New Roman"/>
          <w:sz w:val="28"/>
          <w:szCs w:val="28"/>
        </w:rPr>
        <w:tab/>
      </w:r>
      <w:r w:rsidR="00086F55">
        <w:rPr>
          <w:rFonts w:ascii="Times New Roman" w:hAnsi="Times New Roman"/>
          <w:sz w:val="28"/>
          <w:szCs w:val="28"/>
        </w:rPr>
        <w:tab/>
      </w:r>
      <w:r w:rsidR="00086F55">
        <w:rPr>
          <w:rFonts w:ascii="Times New Roman" w:hAnsi="Times New Roman"/>
          <w:sz w:val="28"/>
          <w:szCs w:val="28"/>
        </w:rPr>
        <w:tab/>
        <w:t xml:space="preserve">   </w:t>
      </w:r>
      <w:r w:rsidR="00086F55" w:rsidRPr="009B10CD">
        <w:rPr>
          <w:rFonts w:ascii="Times New Roman" w:hAnsi="Times New Roman"/>
          <w:position w:val="-24"/>
          <w:sz w:val="28"/>
          <w:szCs w:val="28"/>
        </w:rPr>
        <w:object w:dxaOrig="3080" w:dyaOrig="660">
          <v:shape id="_x0000_i1106" type="#_x0000_t75" style="width:153.75pt;height:33pt" o:ole="">
            <v:imagedata r:id="rId162" o:title=""/>
          </v:shape>
          <o:OLEObject Type="Embed" ProgID="Equation.3" ShapeID="_x0000_i1106" DrawAspect="Content" ObjectID="_1680002228" r:id="rId163"/>
        </w:object>
      </w:r>
      <w:r w:rsidR="00086F55">
        <w:rPr>
          <w:rFonts w:ascii="Times New Roman" w:hAnsi="Times New Roman"/>
          <w:sz w:val="28"/>
          <w:szCs w:val="28"/>
        </w:rPr>
        <w:t xml:space="preserve">         </w:t>
      </w:r>
      <w:r w:rsidR="005417AC">
        <w:rPr>
          <w:rFonts w:ascii="Times New Roman" w:hAnsi="Times New Roman"/>
          <w:sz w:val="28"/>
          <w:szCs w:val="28"/>
        </w:rPr>
        <w:t xml:space="preserve">                              (29</w:t>
      </w:r>
      <w:r w:rsidR="00086F55">
        <w:rPr>
          <w:rFonts w:ascii="Times New Roman" w:hAnsi="Times New Roman"/>
          <w:sz w:val="28"/>
          <w:szCs w:val="28"/>
        </w:rPr>
        <w:t>)</w:t>
      </w:r>
    </w:p>
    <w:p w:rsidR="00023CB4" w:rsidRDefault="00B23473" w:rsidP="00023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представленных здесь расчетов следует, что скорость движения вихревого поля</w:t>
      </w:r>
      <w:r w:rsidR="00A7376E">
        <w:rPr>
          <w:rFonts w:ascii="Times New Roman" w:hAnsi="Times New Roman"/>
          <w:sz w:val="28"/>
          <w:szCs w:val="28"/>
        </w:rPr>
        <w:t xml:space="preserve"> торнадо</w:t>
      </w:r>
      <w:r w:rsidR="004D3C26">
        <w:rPr>
          <w:rFonts w:ascii="Times New Roman" w:hAnsi="Times New Roman"/>
          <w:sz w:val="28"/>
          <w:szCs w:val="28"/>
        </w:rPr>
        <w:t xml:space="preserve"> (фотона)</w:t>
      </w:r>
      <w:r w:rsidR="00A7376E">
        <w:rPr>
          <w:rFonts w:ascii="Times New Roman" w:hAnsi="Times New Roman"/>
          <w:sz w:val="28"/>
          <w:szCs w:val="28"/>
        </w:rPr>
        <w:t xml:space="preserve"> </w:t>
      </w:r>
      <w:r w:rsidR="004D3C26">
        <w:rPr>
          <w:rFonts w:ascii="Times New Roman" w:hAnsi="Times New Roman"/>
          <w:sz w:val="28"/>
          <w:szCs w:val="28"/>
        </w:rPr>
        <w:t>образуется при заполнении разреженного пространства торнадо электрическим однородным изотропным полем.</w:t>
      </w:r>
      <w:r w:rsidR="004B64D5">
        <w:rPr>
          <w:rFonts w:ascii="Times New Roman" w:hAnsi="Times New Roman"/>
          <w:sz w:val="28"/>
          <w:szCs w:val="28"/>
        </w:rPr>
        <w:t xml:space="preserve"> Если связать систему отсчета с фотоном, будет наблюдаться «черная дыра», в которую поглощается электрическое однородное изотропное поле</w:t>
      </w:r>
      <w:r w:rsidR="002E337E">
        <w:rPr>
          <w:rFonts w:ascii="Times New Roman" w:hAnsi="Times New Roman"/>
          <w:sz w:val="28"/>
          <w:szCs w:val="28"/>
        </w:rPr>
        <w:t>, т.е. среда в которой существует фотон</w:t>
      </w:r>
      <w:r w:rsidR="004B64D5">
        <w:rPr>
          <w:rFonts w:ascii="Times New Roman" w:hAnsi="Times New Roman"/>
          <w:sz w:val="28"/>
          <w:szCs w:val="28"/>
        </w:rPr>
        <w:t>. Это</w:t>
      </w:r>
      <w:r w:rsidR="00452989">
        <w:rPr>
          <w:rFonts w:ascii="Times New Roman" w:hAnsi="Times New Roman"/>
          <w:sz w:val="28"/>
          <w:szCs w:val="28"/>
        </w:rPr>
        <w:t xml:space="preserve"> поле является Единым Полем </w:t>
      </w:r>
      <w:r w:rsidR="00CF193D">
        <w:rPr>
          <w:rFonts w:ascii="Times New Roman" w:hAnsi="Times New Roman"/>
          <w:sz w:val="28"/>
          <w:szCs w:val="28"/>
        </w:rPr>
        <w:t>для все</w:t>
      </w:r>
      <w:r w:rsidR="0050367F">
        <w:rPr>
          <w:rFonts w:ascii="Times New Roman" w:hAnsi="Times New Roman"/>
          <w:sz w:val="28"/>
          <w:szCs w:val="28"/>
        </w:rPr>
        <w:t>й</w:t>
      </w:r>
      <w:r w:rsidR="00CF193D">
        <w:rPr>
          <w:rFonts w:ascii="Times New Roman" w:hAnsi="Times New Roman"/>
          <w:sz w:val="28"/>
          <w:szCs w:val="28"/>
        </w:rPr>
        <w:t xml:space="preserve"> физики во всей </w:t>
      </w:r>
      <w:r w:rsidR="0050367F">
        <w:rPr>
          <w:rFonts w:ascii="Times New Roman" w:hAnsi="Times New Roman"/>
          <w:sz w:val="28"/>
          <w:szCs w:val="28"/>
        </w:rPr>
        <w:t xml:space="preserve">видимой части </w:t>
      </w:r>
      <w:r w:rsidR="00CF193D">
        <w:rPr>
          <w:rFonts w:ascii="Times New Roman" w:hAnsi="Times New Roman"/>
          <w:sz w:val="28"/>
          <w:szCs w:val="28"/>
        </w:rPr>
        <w:t>Вселенной</w:t>
      </w:r>
      <w:r w:rsidR="00B7328E">
        <w:rPr>
          <w:rFonts w:ascii="Times New Roman" w:hAnsi="Times New Roman"/>
          <w:sz w:val="28"/>
          <w:szCs w:val="28"/>
        </w:rPr>
        <w:t xml:space="preserve">          .</w:t>
      </w:r>
      <w:r w:rsidR="002E337E">
        <w:rPr>
          <w:rFonts w:ascii="Times New Roman" w:hAnsi="Times New Roman"/>
          <w:sz w:val="28"/>
          <w:szCs w:val="28"/>
        </w:rPr>
        <w:t xml:space="preserve">           </w:t>
      </w:r>
      <w:r w:rsidR="004529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CF193D">
        <w:rPr>
          <w:rFonts w:ascii="Times New Roman" w:hAnsi="Times New Roman"/>
          <w:sz w:val="28"/>
          <w:szCs w:val="28"/>
        </w:rPr>
        <w:t xml:space="preserve">                        </w:t>
      </w:r>
      <w:r w:rsidR="00023CB4">
        <w:rPr>
          <w:rFonts w:ascii="Times New Roman" w:hAnsi="Times New Roman"/>
          <w:sz w:val="28"/>
          <w:szCs w:val="28"/>
        </w:rPr>
        <w:t xml:space="preserve">                   .    Теперь   рассмотрим   гравитационное   взаимодействие  в  зависимости от скорости фотонов.</w:t>
      </w:r>
    </w:p>
    <w:p w:rsidR="00023CB4" w:rsidRDefault="00023CB4" w:rsidP="00023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гравитационное притяжение одной частицы к другой зависит от внешних причин, можно предположить, что константа </w:t>
      </w:r>
      <w:r>
        <w:rPr>
          <w:rFonts w:ascii="Times New Roman" w:eastAsia="Times New Roman" w:hAnsi="Times New Roman" w:cs="Times New Roman"/>
          <w:position w:val="-6"/>
          <w:sz w:val="28"/>
          <w:szCs w:val="28"/>
          <w:lang w:eastAsia="en-US"/>
        </w:rPr>
        <w:object w:dxaOrig="260" w:dyaOrig="280">
          <v:shape id="_x0000_i1107" type="#_x0000_t75" style="width:12.75pt;height:14.25pt" o:ole="">
            <v:imagedata r:id="rId164" o:title=""/>
          </v:shape>
          <o:OLEObject Type="Embed" ProgID="Equation.3" ShapeID="_x0000_i1107" DrawAspect="Content" ObjectID="_1680002229" r:id="rId165"/>
        </w:object>
      </w:r>
      <w:r>
        <w:rPr>
          <w:rFonts w:ascii="Times New Roman" w:hAnsi="Times New Roman"/>
          <w:sz w:val="28"/>
          <w:szCs w:val="28"/>
        </w:rPr>
        <w:t xml:space="preserve"> в законе Ньютона зависит от параметров этих внешних причин.</w:t>
      </w:r>
    </w:p>
    <w:p w:rsidR="00023CB4" w:rsidRDefault="00023CB4" w:rsidP="00023CB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Пусть давление на поверхность объектов (масс) происходит от фотонов с импульсами </w:t>
      </w:r>
      <w:r>
        <w:rPr>
          <w:rFonts w:ascii="Times New Roman" w:hAnsi="Times New Roman"/>
          <w:position w:val="-10"/>
          <w:sz w:val="28"/>
          <w:szCs w:val="28"/>
        </w:rPr>
        <w:object w:dxaOrig="779" w:dyaOrig="260">
          <v:shape id="_x0000_i1108" type="#_x0000_t75" style="width:39pt;height:12.75pt" o:ole="">
            <v:imagedata r:id="rId166" o:title=""/>
          </v:shape>
          <o:OLEObject Type="Embed" ProgID="Equation.3" ShapeID="_x0000_i1108" DrawAspect="Content" ObjectID="_1680002230" r:id="rId167"/>
        </w:object>
      </w:r>
      <w:r>
        <w:rPr>
          <w:rFonts w:ascii="Times New Roman" w:hAnsi="Times New Roman"/>
          <w:sz w:val="28"/>
          <w:szCs w:val="28"/>
        </w:rPr>
        <w:t xml:space="preserve">. По общепринятой теории  сила гравитационного воздействия равна: </w:t>
      </w:r>
    </w:p>
    <w:p w:rsidR="00023CB4" w:rsidRDefault="00023CB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position w:val="-24"/>
          <w:sz w:val="28"/>
          <w:szCs w:val="28"/>
        </w:rPr>
        <w:object w:dxaOrig="1279" w:dyaOrig="640">
          <v:shape id="_x0000_i1109" type="#_x0000_t75" style="width:63.75pt;height:32.25pt" o:ole="">
            <v:imagedata r:id="rId168" o:title=""/>
          </v:shape>
          <o:OLEObject Type="Embed" ProgID="Equation.3" ShapeID="_x0000_i1109" DrawAspect="Content" ObjectID="_1680002231" r:id="rId169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(30)</w:t>
      </w:r>
    </w:p>
    <w:p w:rsidR="00023CB4" w:rsidRDefault="00023CB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давление от импульсов на поверхность постоянное, то эта постоянная 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position w:val="-10"/>
          <w:sz w:val="28"/>
          <w:szCs w:val="28"/>
        </w:rPr>
        <w:object w:dxaOrig="1660" w:dyaOrig="360">
          <v:shape id="_x0000_i1110" type="#_x0000_t75" style="width:83.25pt;height:18pt" o:ole="">
            <v:imagedata r:id="rId170" o:title=""/>
          </v:shape>
          <o:OLEObject Type="Embed" ProgID="Equation.3" ShapeID="_x0000_i1110" DrawAspect="Content" ObjectID="_1680002232" r:id="rId171"/>
        </w:object>
      </w:r>
      <w:r>
        <w:rPr>
          <w:rFonts w:ascii="Times New Roman" w:hAnsi="Times New Roman"/>
          <w:sz w:val="28"/>
          <w:szCs w:val="28"/>
        </w:rPr>
        <w:t xml:space="preserve"> выделяется и сила записывается в приведенном  виде (30).</w:t>
      </w:r>
    </w:p>
    <w:p w:rsidR="00023CB4" w:rsidRDefault="00023CB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Размерность постоянной по результатам экспериментов подбиралась к размерности силы, и имеет соотношение параметров: </w:t>
      </w:r>
      <w:r>
        <w:rPr>
          <w:rFonts w:ascii="Times New Roman" w:hAnsi="Times New Roman"/>
          <w:position w:val="-24"/>
          <w:sz w:val="28"/>
          <w:szCs w:val="28"/>
        </w:rPr>
        <w:object w:dxaOrig="500" w:dyaOrig="660">
          <v:shape id="_x0000_i1111" type="#_x0000_t75" style="width:24.75pt;height:33pt" o:ole="">
            <v:imagedata r:id="rId172" o:title=""/>
          </v:shape>
          <o:OLEObject Type="Embed" ProgID="Equation.3" ShapeID="_x0000_i1111" DrawAspect="Content" ObjectID="_1680002233" r:id="rId173"/>
        </w:object>
      </w:r>
      <w:r>
        <w:rPr>
          <w:rFonts w:ascii="Times New Roman" w:hAnsi="Times New Roman"/>
          <w:sz w:val="28"/>
          <w:szCs w:val="28"/>
        </w:rPr>
        <w:t xml:space="preserve">. Скорость света в эту постоянную внесли от импульсов, которые в экспериментах не регистрировались, а  регистрировались только количества масс наблюдаемых объектов.                                 </w:t>
      </w:r>
    </w:p>
    <w:p w:rsidR="00023CB4" w:rsidRDefault="00023CB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Размер </w:t>
      </w:r>
      <w:r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112" type="#_x0000_t75" style="width:11.25pt;height:12.75pt" o:ole="">
            <v:imagedata r:id="rId174" o:title=""/>
          </v:shape>
          <o:OLEObject Type="Embed" ProgID="Equation.3" ShapeID="_x0000_i1112" DrawAspect="Content" ObjectID="_1680002234" r:id="rId175"/>
        </w:object>
      </w:r>
      <w:r>
        <w:rPr>
          <w:rFonts w:ascii="Times New Roman" w:hAnsi="Times New Roman"/>
          <w:sz w:val="28"/>
          <w:szCs w:val="28"/>
        </w:rPr>
        <w:t>пространства, из которого прибыли импульсы, будем рассматривать как среднюю длину свободного пробега фотонов, привнесенных из наблюдаемой части Вселенной. Теперь с применением (1)</w:t>
      </w:r>
    </w:p>
    <w:p w:rsidR="00023CB4" w:rsidRDefault="00023CB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</w:t>
      </w:r>
      <w:r>
        <w:rPr>
          <w:rFonts w:ascii="Times New Roman" w:hAnsi="Times New Roman"/>
          <w:position w:val="-24"/>
          <w:sz w:val="28"/>
          <w:szCs w:val="28"/>
        </w:rPr>
        <w:object w:dxaOrig="2760" w:dyaOrig="660">
          <v:shape id="_x0000_i1113" type="#_x0000_t75" style="width:138pt;height:33pt" o:ole="">
            <v:imagedata r:id="rId176" o:title=""/>
          </v:shape>
          <o:OLEObject Type="Embed" ProgID="Equation.3" ShapeID="_x0000_i1113" DrawAspect="Content" ObjectID="_1680002235" r:id="rId177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(31)</w:t>
      </w:r>
    </w:p>
    <w:p w:rsidR="00023CB4" w:rsidRDefault="00023CB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Отсюда </w:t>
      </w:r>
      <w:r>
        <w:rPr>
          <w:rFonts w:ascii="Times New Roman" w:hAnsi="Times New Roman"/>
          <w:position w:val="-10"/>
          <w:sz w:val="28"/>
          <w:szCs w:val="28"/>
        </w:rPr>
        <w:object w:dxaOrig="2160" w:dyaOrig="360">
          <v:shape id="_x0000_i1114" type="#_x0000_t75" style="width:108pt;height:18pt" o:ole="">
            <v:imagedata r:id="rId178" o:title=""/>
          </v:shape>
          <o:OLEObject Type="Embed" ProgID="Equation.3" ShapeID="_x0000_i1114" DrawAspect="Content" ObjectID="_1680002236" r:id="rId179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position w:val="-10"/>
          <w:sz w:val="28"/>
          <w:szCs w:val="28"/>
        </w:rPr>
        <w:object w:dxaOrig="1760" w:dyaOrig="360">
          <v:shape id="_x0000_i1115" type="#_x0000_t75" style="width:87.75pt;height:18pt" o:ole="">
            <v:imagedata r:id="rId180" o:title=""/>
          </v:shape>
          <o:OLEObject Type="Embed" ProgID="Equation.3" ShapeID="_x0000_i1115" DrawAspect="Content" ObjectID="_1680002237" r:id="rId181"/>
        </w:object>
      </w:r>
      <w:r>
        <w:rPr>
          <w:rFonts w:ascii="Times New Roman" w:hAnsi="Times New Roman"/>
          <w:sz w:val="28"/>
          <w:szCs w:val="28"/>
        </w:rPr>
        <w:t xml:space="preserve">и плотность массы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>(2)</w:t>
      </w:r>
      <w:r>
        <w:rPr>
          <w:rFonts w:ascii="Times New Roman" w:hAnsi="Times New Roman"/>
          <w:sz w:val="28"/>
          <w:szCs w:val="28"/>
        </w:rPr>
        <w:t xml:space="preserve"> в границах видимой части Вселенной  с применением (1) равна</w:t>
      </w:r>
    </w:p>
    <w:p w:rsidR="00023CB4" w:rsidRDefault="00023CB4" w:rsidP="00023CB4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position w:val="-10"/>
          <w:sz w:val="28"/>
          <w:szCs w:val="28"/>
        </w:rPr>
        <w:object w:dxaOrig="2460" w:dyaOrig="360">
          <v:shape id="_x0000_i1116" type="#_x0000_t75" style="width:123pt;height:18pt" o:ole="">
            <v:imagedata r:id="rId182" o:title=""/>
          </v:shape>
          <o:OLEObject Type="Embed" ProgID="Equation.3" ShapeID="_x0000_i1116" DrawAspect="Content" ObjectID="_1680002238" r:id="rId183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(32)</w:t>
      </w:r>
    </w:p>
    <w:p w:rsidR="00023CB4" w:rsidRDefault="00023CB4" w:rsidP="00023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трех неизвестных (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 по двум известным (</w:t>
      </w:r>
      <w:r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) численно определяется скорость света.  </w:t>
      </w:r>
    </w:p>
    <w:p w:rsidR="00023CB4" w:rsidRDefault="00023CB4" w:rsidP="00023C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наших рассуждений можно сделать вывод, что  существует только два вида взаимодействий между частицами: по их собственным энергиям и по их сечениям. Взаимодействие электромагнитное по собственным энергиям действительно является взаимным, так как собственная энергия одной частицы связана с собственной энергией другой частицы и обратно. (Вихревое поле одного объекта образует торнадо с вихревым полем другого объекта). Взаимодействие гравитационное по эффективному сечению не взаимно, так как зависит от внешних причин, т.е. от работы сил давления на поверхности объектов.        </w:t>
      </w:r>
    </w:p>
    <w:p w:rsidR="006B4F3B" w:rsidRDefault="002E337E" w:rsidP="002E33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23CB4">
        <w:rPr>
          <w:rFonts w:ascii="Times New Roman" w:hAnsi="Times New Roman"/>
          <w:sz w:val="28"/>
          <w:szCs w:val="28"/>
        </w:rPr>
        <w:t xml:space="preserve">Почему образуются вихревые поля в однородном изотропном поле - «эфире» автору неизвестно. Если найдем ответ на этот вопрос, определим «с чего все пошло», т.е. что первично; однородное изотропное поле или вращательное  (криволинейное) движение этого поля. И что такое энергия.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15E4B" w:rsidRDefault="00F15E4B" w:rsidP="00F15E4B">
      <w:pPr>
        <w:tabs>
          <w:tab w:val="left" w:pos="2550"/>
          <w:tab w:val="center" w:pos="5031"/>
        </w:tabs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F560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ЛИТЕРАТУРА:                                                                                                                                                                                                                   </w:t>
      </w:r>
      <w:r w:rsidR="00CF406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B2DDF" w:rsidRDefault="00CF406B" w:rsidP="006B2D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2DDF">
        <w:rPr>
          <w:rFonts w:ascii="Times New Roman" w:hAnsi="Times New Roman"/>
          <w:sz w:val="28"/>
          <w:szCs w:val="28"/>
        </w:rPr>
        <w:t>.</w:t>
      </w:r>
      <w:r w:rsidR="006A14B1" w:rsidRPr="006A14B1">
        <w:rPr>
          <w:rFonts w:ascii="Times New Roman" w:hAnsi="Times New Roman"/>
          <w:sz w:val="28"/>
          <w:szCs w:val="28"/>
        </w:rPr>
        <w:t xml:space="preserve"> </w:t>
      </w:r>
      <w:r w:rsidR="006A14B1">
        <w:rPr>
          <w:rFonts w:ascii="Times New Roman" w:hAnsi="Times New Roman"/>
          <w:sz w:val="28"/>
          <w:szCs w:val="28"/>
        </w:rPr>
        <w:t xml:space="preserve"> Фейнмановские лекции по физике. Электродинамика. Т.6. Москва 1977г.</w:t>
      </w:r>
      <w:r w:rsidR="006B2DDF" w:rsidRPr="006B2DDF">
        <w:rPr>
          <w:rFonts w:ascii="Times New Roman" w:hAnsi="Times New Roman"/>
          <w:sz w:val="28"/>
          <w:szCs w:val="28"/>
        </w:rPr>
        <w:t xml:space="preserve"> </w:t>
      </w:r>
      <w:r w:rsidR="006A14B1">
        <w:rPr>
          <w:rFonts w:ascii="Times New Roman" w:hAnsi="Times New Roman"/>
          <w:sz w:val="28"/>
          <w:szCs w:val="28"/>
        </w:rPr>
        <w:t xml:space="preserve">      </w:t>
      </w:r>
    </w:p>
    <w:p w:rsidR="006A14B1" w:rsidRPr="00B2349E" w:rsidRDefault="006B2DDF" w:rsidP="00B22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A14B1">
        <w:rPr>
          <w:rFonts w:ascii="Times New Roman" w:hAnsi="Times New Roman"/>
          <w:sz w:val="28"/>
          <w:szCs w:val="28"/>
        </w:rPr>
        <w:t xml:space="preserve"> Физический энциклопедический словарь. Москва, научное издательство «Большая Российская энциклопедия».1995г</w:t>
      </w:r>
      <w:r w:rsidR="00B22C92">
        <w:rPr>
          <w:rFonts w:ascii="Times New Roman" w:hAnsi="Times New Roman"/>
          <w:sz w:val="28"/>
          <w:szCs w:val="28"/>
        </w:rPr>
        <w:t>.</w:t>
      </w:r>
    </w:p>
    <w:sectPr w:rsidR="006A14B1" w:rsidRPr="00B2349E" w:rsidSect="00A01168">
      <w:headerReference w:type="default" r:id="rId1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C93" w:rsidRDefault="00B04C93" w:rsidP="0066730F">
      <w:pPr>
        <w:spacing w:after="0" w:line="240" w:lineRule="auto"/>
      </w:pPr>
      <w:r>
        <w:separator/>
      </w:r>
    </w:p>
  </w:endnote>
  <w:endnote w:type="continuationSeparator" w:id="1">
    <w:p w:rsidR="00B04C93" w:rsidRDefault="00B04C93" w:rsidP="0066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C93" w:rsidRDefault="00B04C93" w:rsidP="0066730F">
      <w:pPr>
        <w:spacing w:after="0" w:line="240" w:lineRule="auto"/>
      </w:pPr>
      <w:r>
        <w:separator/>
      </w:r>
    </w:p>
  </w:footnote>
  <w:footnote w:type="continuationSeparator" w:id="1">
    <w:p w:rsidR="00B04C93" w:rsidRDefault="00B04C93" w:rsidP="0066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5014"/>
      <w:docPartObj>
        <w:docPartGallery w:val="Page Numbers (Top of Page)"/>
        <w:docPartUnique/>
      </w:docPartObj>
    </w:sdtPr>
    <w:sdtContent>
      <w:p w:rsidR="00023CB4" w:rsidRDefault="00023CB4">
        <w:pPr>
          <w:pStyle w:val="a9"/>
          <w:jc w:val="right"/>
        </w:pPr>
        <w:fldSimple w:instr=" PAGE   \* MERGEFORMAT ">
          <w:r w:rsidR="00B7328E">
            <w:rPr>
              <w:noProof/>
            </w:rPr>
            <w:t>9</w:t>
          </w:r>
        </w:fldSimple>
      </w:p>
    </w:sdtContent>
  </w:sdt>
  <w:p w:rsidR="00023CB4" w:rsidRDefault="00023CB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4FF"/>
    <w:rsid w:val="0000037C"/>
    <w:rsid w:val="00001BC6"/>
    <w:rsid w:val="00006ECE"/>
    <w:rsid w:val="00012B00"/>
    <w:rsid w:val="00012FDE"/>
    <w:rsid w:val="00022081"/>
    <w:rsid w:val="00023CB4"/>
    <w:rsid w:val="000259A9"/>
    <w:rsid w:val="00032571"/>
    <w:rsid w:val="00034557"/>
    <w:rsid w:val="00041B52"/>
    <w:rsid w:val="00043A02"/>
    <w:rsid w:val="000467C9"/>
    <w:rsid w:val="000517D4"/>
    <w:rsid w:val="0005270B"/>
    <w:rsid w:val="00056EEA"/>
    <w:rsid w:val="00062AB2"/>
    <w:rsid w:val="000664BE"/>
    <w:rsid w:val="00066CE1"/>
    <w:rsid w:val="00070E04"/>
    <w:rsid w:val="00072605"/>
    <w:rsid w:val="00074BFD"/>
    <w:rsid w:val="0008199F"/>
    <w:rsid w:val="00083882"/>
    <w:rsid w:val="00083D55"/>
    <w:rsid w:val="00086F55"/>
    <w:rsid w:val="000909AA"/>
    <w:rsid w:val="00090BF6"/>
    <w:rsid w:val="0009692C"/>
    <w:rsid w:val="00096F3E"/>
    <w:rsid w:val="000A0035"/>
    <w:rsid w:val="000A01FA"/>
    <w:rsid w:val="000A1A71"/>
    <w:rsid w:val="000A3826"/>
    <w:rsid w:val="000A417F"/>
    <w:rsid w:val="000A57E4"/>
    <w:rsid w:val="000A6419"/>
    <w:rsid w:val="000A6E4C"/>
    <w:rsid w:val="000B63B3"/>
    <w:rsid w:val="000C131C"/>
    <w:rsid w:val="000C1836"/>
    <w:rsid w:val="000C58E4"/>
    <w:rsid w:val="000D0A89"/>
    <w:rsid w:val="000D1536"/>
    <w:rsid w:val="000D2F95"/>
    <w:rsid w:val="000D5C3C"/>
    <w:rsid w:val="000D5E8C"/>
    <w:rsid w:val="000D6F75"/>
    <w:rsid w:val="000E198F"/>
    <w:rsid w:val="000E3E14"/>
    <w:rsid w:val="000E6351"/>
    <w:rsid w:val="000E7CAE"/>
    <w:rsid w:val="000F158A"/>
    <w:rsid w:val="000F32B8"/>
    <w:rsid w:val="000F3522"/>
    <w:rsid w:val="000F431A"/>
    <w:rsid w:val="00100A64"/>
    <w:rsid w:val="00102CA8"/>
    <w:rsid w:val="00107ADF"/>
    <w:rsid w:val="001103A0"/>
    <w:rsid w:val="0011323E"/>
    <w:rsid w:val="0011492F"/>
    <w:rsid w:val="001156FB"/>
    <w:rsid w:val="001201B0"/>
    <w:rsid w:val="001218BA"/>
    <w:rsid w:val="0012481F"/>
    <w:rsid w:val="00125727"/>
    <w:rsid w:val="001308A1"/>
    <w:rsid w:val="00132D4C"/>
    <w:rsid w:val="00134CE6"/>
    <w:rsid w:val="00137F08"/>
    <w:rsid w:val="00140C2C"/>
    <w:rsid w:val="001478A0"/>
    <w:rsid w:val="00150516"/>
    <w:rsid w:val="0015292D"/>
    <w:rsid w:val="001567F6"/>
    <w:rsid w:val="00157E77"/>
    <w:rsid w:val="0016051E"/>
    <w:rsid w:val="001624A5"/>
    <w:rsid w:val="00165042"/>
    <w:rsid w:val="00165A7A"/>
    <w:rsid w:val="0016637D"/>
    <w:rsid w:val="0017005D"/>
    <w:rsid w:val="00171433"/>
    <w:rsid w:val="0017150F"/>
    <w:rsid w:val="001718E8"/>
    <w:rsid w:val="00174267"/>
    <w:rsid w:val="00176548"/>
    <w:rsid w:val="001774DC"/>
    <w:rsid w:val="00183FFB"/>
    <w:rsid w:val="001851C9"/>
    <w:rsid w:val="00185D77"/>
    <w:rsid w:val="001869D3"/>
    <w:rsid w:val="00191B77"/>
    <w:rsid w:val="00192AB1"/>
    <w:rsid w:val="001960E9"/>
    <w:rsid w:val="001A00D0"/>
    <w:rsid w:val="001A193D"/>
    <w:rsid w:val="001A1CD9"/>
    <w:rsid w:val="001A1EB5"/>
    <w:rsid w:val="001A4E11"/>
    <w:rsid w:val="001A63CA"/>
    <w:rsid w:val="001B0A31"/>
    <w:rsid w:val="001B1BE1"/>
    <w:rsid w:val="001B1F54"/>
    <w:rsid w:val="001B3037"/>
    <w:rsid w:val="001B3D13"/>
    <w:rsid w:val="001B4E7D"/>
    <w:rsid w:val="001B4E80"/>
    <w:rsid w:val="001C0075"/>
    <w:rsid w:val="001C351B"/>
    <w:rsid w:val="001C5BE7"/>
    <w:rsid w:val="001C63A3"/>
    <w:rsid w:val="001C7DC5"/>
    <w:rsid w:val="001D16D6"/>
    <w:rsid w:val="001D557F"/>
    <w:rsid w:val="001E1A36"/>
    <w:rsid w:val="001E29DC"/>
    <w:rsid w:val="001F159D"/>
    <w:rsid w:val="001F5DB4"/>
    <w:rsid w:val="00205711"/>
    <w:rsid w:val="002060D5"/>
    <w:rsid w:val="00206C0B"/>
    <w:rsid w:val="00206C0C"/>
    <w:rsid w:val="0021190E"/>
    <w:rsid w:val="0021473C"/>
    <w:rsid w:val="002169D1"/>
    <w:rsid w:val="00221290"/>
    <w:rsid w:val="00224314"/>
    <w:rsid w:val="00226626"/>
    <w:rsid w:val="00230A79"/>
    <w:rsid w:val="00232353"/>
    <w:rsid w:val="00232AB3"/>
    <w:rsid w:val="00232CFA"/>
    <w:rsid w:val="002342E7"/>
    <w:rsid w:val="002348FA"/>
    <w:rsid w:val="00235B08"/>
    <w:rsid w:val="00240CAB"/>
    <w:rsid w:val="0024717A"/>
    <w:rsid w:val="002473BF"/>
    <w:rsid w:val="0025068F"/>
    <w:rsid w:val="00254B89"/>
    <w:rsid w:val="00255395"/>
    <w:rsid w:val="002606BD"/>
    <w:rsid w:val="00261DF4"/>
    <w:rsid w:val="002622AA"/>
    <w:rsid w:val="00271323"/>
    <w:rsid w:val="00272BF9"/>
    <w:rsid w:val="00273203"/>
    <w:rsid w:val="00273BCD"/>
    <w:rsid w:val="00281025"/>
    <w:rsid w:val="002855B9"/>
    <w:rsid w:val="002859CD"/>
    <w:rsid w:val="00291369"/>
    <w:rsid w:val="00292664"/>
    <w:rsid w:val="002966E7"/>
    <w:rsid w:val="002A3E37"/>
    <w:rsid w:val="002A43B4"/>
    <w:rsid w:val="002A43FC"/>
    <w:rsid w:val="002A601C"/>
    <w:rsid w:val="002A7F16"/>
    <w:rsid w:val="002B0E5F"/>
    <w:rsid w:val="002B462A"/>
    <w:rsid w:val="002B470D"/>
    <w:rsid w:val="002B54BC"/>
    <w:rsid w:val="002B698C"/>
    <w:rsid w:val="002C2A6F"/>
    <w:rsid w:val="002D1AC3"/>
    <w:rsid w:val="002D2D1B"/>
    <w:rsid w:val="002D324F"/>
    <w:rsid w:val="002D4792"/>
    <w:rsid w:val="002D5891"/>
    <w:rsid w:val="002D58CE"/>
    <w:rsid w:val="002D64F4"/>
    <w:rsid w:val="002D7419"/>
    <w:rsid w:val="002E0118"/>
    <w:rsid w:val="002E0740"/>
    <w:rsid w:val="002E337E"/>
    <w:rsid w:val="002E5ED5"/>
    <w:rsid w:val="002F0D7A"/>
    <w:rsid w:val="002F19A4"/>
    <w:rsid w:val="00303496"/>
    <w:rsid w:val="00304319"/>
    <w:rsid w:val="00306AC8"/>
    <w:rsid w:val="003125EE"/>
    <w:rsid w:val="003223CD"/>
    <w:rsid w:val="00334F51"/>
    <w:rsid w:val="003506E0"/>
    <w:rsid w:val="00351009"/>
    <w:rsid w:val="00352D24"/>
    <w:rsid w:val="003635F7"/>
    <w:rsid w:val="0036578F"/>
    <w:rsid w:val="0036705D"/>
    <w:rsid w:val="00373923"/>
    <w:rsid w:val="003805F9"/>
    <w:rsid w:val="00381B49"/>
    <w:rsid w:val="00382464"/>
    <w:rsid w:val="00383D5C"/>
    <w:rsid w:val="00393595"/>
    <w:rsid w:val="00393A37"/>
    <w:rsid w:val="003A19DD"/>
    <w:rsid w:val="003A3ACB"/>
    <w:rsid w:val="003A424D"/>
    <w:rsid w:val="003B1F50"/>
    <w:rsid w:val="003B51FF"/>
    <w:rsid w:val="003B6020"/>
    <w:rsid w:val="003B6198"/>
    <w:rsid w:val="003C1E35"/>
    <w:rsid w:val="003C22A1"/>
    <w:rsid w:val="003C2CFE"/>
    <w:rsid w:val="003C3056"/>
    <w:rsid w:val="003C4DA0"/>
    <w:rsid w:val="003C5888"/>
    <w:rsid w:val="003C69D2"/>
    <w:rsid w:val="003C74F9"/>
    <w:rsid w:val="003C7CC9"/>
    <w:rsid w:val="003D1817"/>
    <w:rsid w:val="003D34FF"/>
    <w:rsid w:val="003E0729"/>
    <w:rsid w:val="003E75D0"/>
    <w:rsid w:val="003F1787"/>
    <w:rsid w:val="003F5601"/>
    <w:rsid w:val="003F6E11"/>
    <w:rsid w:val="003F7839"/>
    <w:rsid w:val="0040291E"/>
    <w:rsid w:val="0040319B"/>
    <w:rsid w:val="0040432A"/>
    <w:rsid w:val="00405A9A"/>
    <w:rsid w:val="00406E11"/>
    <w:rsid w:val="004078F2"/>
    <w:rsid w:val="00411A98"/>
    <w:rsid w:val="00414529"/>
    <w:rsid w:val="00417B06"/>
    <w:rsid w:val="00417D2C"/>
    <w:rsid w:val="00420E4B"/>
    <w:rsid w:val="0042170A"/>
    <w:rsid w:val="00421D87"/>
    <w:rsid w:val="00423153"/>
    <w:rsid w:val="0043074E"/>
    <w:rsid w:val="00432329"/>
    <w:rsid w:val="00434040"/>
    <w:rsid w:val="004347A6"/>
    <w:rsid w:val="0044110E"/>
    <w:rsid w:val="004413E7"/>
    <w:rsid w:val="004420AE"/>
    <w:rsid w:val="00445C1A"/>
    <w:rsid w:val="00451D74"/>
    <w:rsid w:val="00452989"/>
    <w:rsid w:val="00453829"/>
    <w:rsid w:val="00460757"/>
    <w:rsid w:val="004658D1"/>
    <w:rsid w:val="00473284"/>
    <w:rsid w:val="00480CDE"/>
    <w:rsid w:val="0048265D"/>
    <w:rsid w:val="00484375"/>
    <w:rsid w:val="00485018"/>
    <w:rsid w:val="00485803"/>
    <w:rsid w:val="00485C6E"/>
    <w:rsid w:val="004870D8"/>
    <w:rsid w:val="00490747"/>
    <w:rsid w:val="00491517"/>
    <w:rsid w:val="00492A73"/>
    <w:rsid w:val="00494DA7"/>
    <w:rsid w:val="00495EA7"/>
    <w:rsid w:val="00496319"/>
    <w:rsid w:val="00497A09"/>
    <w:rsid w:val="004A2400"/>
    <w:rsid w:val="004A4233"/>
    <w:rsid w:val="004A4D7A"/>
    <w:rsid w:val="004A67AF"/>
    <w:rsid w:val="004B066A"/>
    <w:rsid w:val="004B125A"/>
    <w:rsid w:val="004B28FC"/>
    <w:rsid w:val="004B64D5"/>
    <w:rsid w:val="004B6A0D"/>
    <w:rsid w:val="004C1033"/>
    <w:rsid w:val="004C1B28"/>
    <w:rsid w:val="004C35F6"/>
    <w:rsid w:val="004C5A32"/>
    <w:rsid w:val="004C6696"/>
    <w:rsid w:val="004D2D74"/>
    <w:rsid w:val="004D3A4D"/>
    <w:rsid w:val="004D3C26"/>
    <w:rsid w:val="004D5642"/>
    <w:rsid w:val="004D6DE0"/>
    <w:rsid w:val="004E16F1"/>
    <w:rsid w:val="004E18F9"/>
    <w:rsid w:val="004E37F7"/>
    <w:rsid w:val="004E62DE"/>
    <w:rsid w:val="004E73A3"/>
    <w:rsid w:val="004F5F74"/>
    <w:rsid w:val="004F6C29"/>
    <w:rsid w:val="004F7323"/>
    <w:rsid w:val="00500388"/>
    <w:rsid w:val="00502769"/>
    <w:rsid w:val="0050367F"/>
    <w:rsid w:val="005118B9"/>
    <w:rsid w:val="00512F04"/>
    <w:rsid w:val="005156E0"/>
    <w:rsid w:val="0051731D"/>
    <w:rsid w:val="005219C6"/>
    <w:rsid w:val="00525110"/>
    <w:rsid w:val="005313FD"/>
    <w:rsid w:val="00534763"/>
    <w:rsid w:val="005417AC"/>
    <w:rsid w:val="0055433E"/>
    <w:rsid w:val="00554D89"/>
    <w:rsid w:val="005566C0"/>
    <w:rsid w:val="00565B97"/>
    <w:rsid w:val="00566ADB"/>
    <w:rsid w:val="0056798E"/>
    <w:rsid w:val="00570199"/>
    <w:rsid w:val="00570921"/>
    <w:rsid w:val="00576006"/>
    <w:rsid w:val="005846A0"/>
    <w:rsid w:val="00587697"/>
    <w:rsid w:val="00592483"/>
    <w:rsid w:val="005936AA"/>
    <w:rsid w:val="005A4A7D"/>
    <w:rsid w:val="005B395E"/>
    <w:rsid w:val="005B5D17"/>
    <w:rsid w:val="005C1E58"/>
    <w:rsid w:val="005C28CE"/>
    <w:rsid w:val="005C4F0F"/>
    <w:rsid w:val="005F201B"/>
    <w:rsid w:val="005F4AFE"/>
    <w:rsid w:val="005F5ADA"/>
    <w:rsid w:val="005F77E4"/>
    <w:rsid w:val="00602F61"/>
    <w:rsid w:val="0060561E"/>
    <w:rsid w:val="00605750"/>
    <w:rsid w:val="00610446"/>
    <w:rsid w:val="00612EED"/>
    <w:rsid w:val="0062169C"/>
    <w:rsid w:val="006251C2"/>
    <w:rsid w:val="0062560D"/>
    <w:rsid w:val="006316B4"/>
    <w:rsid w:val="00631D44"/>
    <w:rsid w:val="006326DB"/>
    <w:rsid w:val="00642A94"/>
    <w:rsid w:val="00643052"/>
    <w:rsid w:val="00647CE6"/>
    <w:rsid w:val="00650613"/>
    <w:rsid w:val="00657C80"/>
    <w:rsid w:val="006655A8"/>
    <w:rsid w:val="0066730F"/>
    <w:rsid w:val="00671B4A"/>
    <w:rsid w:val="00672965"/>
    <w:rsid w:val="00672E6D"/>
    <w:rsid w:val="006736E8"/>
    <w:rsid w:val="00673AE8"/>
    <w:rsid w:val="00675BA0"/>
    <w:rsid w:val="00682979"/>
    <w:rsid w:val="00687DEF"/>
    <w:rsid w:val="00690486"/>
    <w:rsid w:val="00692025"/>
    <w:rsid w:val="0069442C"/>
    <w:rsid w:val="006A12E3"/>
    <w:rsid w:val="006A14B1"/>
    <w:rsid w:val="006A1E5C"/>
    <w:rsid w:val="006A66FA"/>
    <w:rsid w:val="006A78EC"/>
    <w:rsid w:val="006B2DDF"/>
    <w:rsid w:val="006B4F3B"/>
    <w:rsid w:val="006B556A"/>
    <w:rsid w:val="006B6640"/>
    <w:rsid w:val="006B75AF"/>
    <w:rsid w:val="006B765A"/>
    <w:rsid w:val="006C0503"/>
    <w:rsid w:val="006C576E"/>
    <w:rsid w:val="006D027A"/>
    <w:rsid w:val="006D458D"/>
    <w:rsid w:val="006E0799"/>
    <w:rsid w:val="006E1B3D"/>
    <w:rsid w:val="006E2714"/>
    <w:rsid w:val="006E6499"/>
    <w:rsid w:val="006E6FC4"/>
    <w:rsid w:val="006F4C48"/>
    <w:rsid w:val="006F4E12"/>
    <w:rsid w:val="006F6780"/>
    <w:rsid w:val="00702467"/>
    <w:rsid w:val="00703CDF"/>
    <w:rsid w:val="00703D12"/>
    <w:rsid w:val="00707B66"/>
    <w:rsid w:val="00712137"/>
    <w:rsid w:val="00716847"/>
    <w:rsid w:val="007168FF"/>
    <w:rsid w:val="0071767F"/>
    <w:rsid w:val="00717A9C"/>
    <w:rsid w:val="0072315F"/>
    <w:rsid w:val="007256EA"/>
    <w:rsid w:val="0072764A"/>
    <w:rsid w:val="0073464E"/>
    <w:rsid w:val="00735B71"/>
    <w:rsid w:val="007363CB"/>
    <w:rsid w:val="00740C02"/>
    <w:rsid w:val="007421A3"/>
    <w:rsid w:val="00745D98"/>
    <w:rsid w:val="007524A7"/>
    <w:rsid w:val="00754204"/>
    <w:rsid w:val="0075748A"/>
    <w:rsid w:val="007602F4"/>
    <w:rsid w:val="007612E6"/>
    <w:rsid w:val="007614F8"/>
    <w:rsid w:val="00762963"/>
    <w:rsid w:val="00764E8B"/>
    <w:rsid w:val="00774514"/>
    <w:rsid w:val="00781D8A"/>
    <w:rsid w:val="007825C2"/>
    <w:rsid w:val="007902DD"/>
    <w:rsid w:val="007905D3"/>
    <w:rsid w:val="00791B8B"/>
    <w:rsid w:val="00793922"/>
    <w:rsid w:val="00796322"/>
    <w:rsid w:val="0079708D"/>
    <w:rsid w:val="007B101E"/>
    <w:rsid w:val="007B17B9"/>
    <w:rsid w:val="007B21C9"/>
    <w:rsid w:val="007B2615"/>
    <w:rsid w:val="007D31A5"/>
    <w:rsid w:val="007D3D70"/>
    <w:rsid w:val="007D559B"/>
    <w:rsid w:val="007D5BDD"/>
    <w:rsid w:val="007D74ED"/>
    <w:rsid w:val="007E0965"/>
    <w:rsid w:val="007E2B0A"/>
    <w:rsid w:val="007E5CBF"/>
    <w:rsid w:val="007E5EDE"/>
    <w:rsid w:val="007E61A1"/>
    <w:rsid w:val="007E6E30"/>
    <w:rsid w:val="007E7477"/>
    <w:rsid w:val="007E78C6"/>
    <w:rsid w:val="007F2049"/>
    <w:rsid w:val="007F2861"/>
    <w:rsid w:val="007F3E7A"/>
    <w:rsid w:val="007F481B"/>
    <w:rsid w:val="007F7303"/>
    <w:rsid w:val="008048A5"/>
    <w:rsid w:val="00806AB8"/>
    <w:rsid w:val="00810415"/>
    <w:rsid w:val="0081323B"/>
    <w:rsid w:val="0081390B"/>
    <w:rsid w:val="00814778"/>
    <w:rsid w:val="00815584"/>
    <w:rsid w:val="00816D8F"/>
    <w:rsid w:val="00817DDB"/>
    <w:rsid w:val="00820815"/>
    <w:rsid w:val="00821AF7"/>
    <w:rsid w:val="00822D93"/>
    <w:rsid w:val="00823C76"/>
    <w:rsid w:val="00826E50"/>
    <w:rsid w:val="008314AC"/>
    <w:rsid w:val="008317EA"/>
    <w:rsid w:val="00831B67"/>
    <w:rsid w:val="00835ACC"/>
    <w:rsid w:val="008424D6"/>
    <w:rsid w:val="008432E9"/>
    <w:rsid w:val="00843E6B"/>
    <w:rsid w:val="00857C9B"/>
    <w:rsid w:val="008622A8"/>
    <w:rsid w:val="00862BB2"/>
    <w:rsid w:val="00862E5A"/>
    <w:rsid w:val="00867595"/>
    <w:rsid w:val="00870115"/>
    <w:rsid w:val="0087138C"/>
    <w:rsid w:val="008721B4"/>
    <w:rsid w:val="00874917"/>
    <w:rsid w:val="0087752E"/>
    <w:rsid w:val="00880AFD"/>
    <w:rsid w:val="0088104C"/>
    <w:rsid w:val="008961C7"/>
    <w:rsid w:val="008A09C8"/>
    <w:rsid w:val="008A1174"/>
    <w:rsid w:val="008A35F5"/>
    <w:rsid w:val="008A5280"/>
    <w:rsid w:val="008A600E"/>
    <w:rsid w:val="008B16B6"/>
    <w:rsid w:val="008B2A6A"/>
    <w:rsid w:val="008B2CA2"/>
    <w:rsid w:val="008B2F8A"/>
    <w:rsid w:val="008B4C15"/>
    <w:rsid w:val="008B696C"/>
    <w:rsid w:val="008B7DC8"/>
    <w:rsid w:val="008C0D2F"/>
    <w:rsid w:val="008C3773"/>
    <w:rsid w:val="008C4E60"/>
    <w:rsid w:val="008C6223"/>
    <w:rsid w:val="008C669E"/>
    <w:rsid w:val="008D4173"/>
    <w:rsid w:val="008D6BE8"/>
    <w:rsid w:val="008E0454"/>
    <w:rsid w:val="008E46F4"/>
    <w:rsid w:val="008F3ACB"/>
    <w:rsid w:val="00903C6C"/>
    <w:rsid w:val="009042B8"/>
    <w:rsid w:val="00904F7E"/>
    <w:rsid w:val="009118CD"/>
    <w:rsid w:val="00913C9F"/>
    <w:rsid w:val="0091726A"/>
    <w:rsid w:val="00923E8F"/>
    <w:rsid w:val="00925777"/>
    <w:rsid w:val="0092579F"/>
    <w:rsid w:val="00927E8B"/>
    <w:rsid w:val="00927EA7"/>
    <w:rsid w:val="009327FC"/>
    <w:rsid w:val="00932C24"/>
    <w:rsid w:val="00933B5C"/>
    <w:rsid w:val="00941861"/>
    <w:rsid w:val="00942886"/>
    <w:rsid w:val="00943A7C"/>
    <w:rsid w:val="009463AD"/>
    <w:rsid w:val="00950779"/>
    <w:rsid w:val="009527E4"/>
    <w:rsid w:val="00957501"/>
    <w:rsid w:val="0096234A"/>
    <w:rsid w:val="009648F5"/>
    <w:rsid w:val="00967F9F"/>
    <w:rsid w:val="009721D5"/>
    <w:rsid w:val="00981E41"/>
    <w:rsid w:val="0098213D"/>
    <w:rsid w:val="00984FD0"/>
    <w:rsid w:val="009871DB"/>
    <w:rsid w:val="00987888"/>
    <w:rsid w:val="009909A2"/>
    <w:rsid w:val="009939ED"/>
    <w:rsid w:val="00996EA4"/>
    <w:rsid w:val="00997668"/>
    <w:rsid w:val="009A1692"/>
    <w:rsid w:val="009A3771"/>
    <w:rsid w:val="009A459F"/>
    <w:rsid w:val="009A5C15"/>
    <w:rsid w:val="009A753D"/>
    <w:rsid w:val="009B10AD"/>
    <w:rsid w:val="009B10CD"/>
    <w:rsid w:val="009B16BE"/>
    <w:rsid w:val="009B6C31"/>
    <w:rsid w:val="009B7410"/>
    <w:rsid w:val="009C2AD9"/>
    <w:rsid w:val="009D03B2"/>
    <w:rsid w:val="009D2166"/>
    <w:rsid w:val="009D2B15"/>
    <w:rsid w:val="009D30E1"/>
    <w:rsid w:val="009D334A"/>
    <w:rsid w:val="009D7321"/>
    <w:rsid w:val="009D78E3"/>
    <w:rsid w:val="009E2450"/>
    <w:rsid w:val="009E35CC"/>
    <w:rsid w:val="009E45ED"/>
    <w:rsid w:val="009E53A1"/>
    <w:rsid w:val="009E5B4B"/>
    <w:rsid w:val="009F21E4"/>
    <w:rsid w:val="009F3C9C"/>
    <w:rsid w:val="009F40C8"/>
    <w:rsid w:val="009F4626"/>
    <w:rsid w:val="009F7F5B"/>
    <w:rsid w:val="00A01168"/>
    <w:rsid w:val="00A0217C"/>
    <w:rsid w:val="00A07A4E"/>
    <w:rsid w:val="00A07FAD"/>
    <w:rsid w:val="00A12097"/>
    <w:rsid w:val="00A15C11"/>
    <w:rsid w:val="00A16527"/>
    <w:rsid w:val="00A1694A"/>
    <w:rsid w:val="00A20F0A"/>
    <w:rsid w:val="00A31581"/>
    <w:rsid w:val="00A347AA"/>
    <w:rsid w:val="00A34CA1"/>
    <w:rsid w:val="00A454D2"/>
    <w:rsid w:val="00A47DF9"/>
    <w:rsid w:val="00A500B8"/>
    <w:rsid w:val="00A50ED2"/>
    <w:rsid w:val="00A50EDC"/>
    <w:rsid w:val="00A5135F"/>
    <w:rsid w:val="00A5386F"/>
    <w:rsid w:val="00A5489D"/>
    <w:rsid w:val="00A63EC9"/>
    <w:rsid w:val="00A64EF7"/>
    <w:rsid w:val="00A655DC"/>
    <w:rsid w:val="00A72DC0"/>
    <w:rsid w:val="00A7376E"/>
    <w:rsid w:val="00A7530C"/>
    <w:rsid w:val="00A7689A"/>
    <w:rsid w:val="00A8090B"/>
    <w:rsid w:val="00A80B27"/>
    <w:rsid w:val="00A81937"/>
    <w:rsid w:val="00A822B6"/>
    <w:rsid w:val="00A82E65"/>
    <w:rsid w:val="00A850D0"/>
    <w:rsid w:val="00A95EFC"/>
    <w:rsid w:val="00AA20B8"/>
    <w:rsid w:val="00AB0EDF"/>
    <w:rsid w:val="00AB1208"/>
    <w:rsid w:val="00AB1356"/>
    <w:rsid w:val="00AB7222"/>
    <w:rsid w:val="00AC25D7"/>
    <w:rsid w:val="00AD00E5"/>
    <w:rsid w:val="00AD21AD"/>
    <w:rsid w:val="00AD2411"/>
    <w:rsid w:val="00AD60E3"/>
    <w:rsid w:val="00AD7DA8"/>
    <w:rsid w:val="00AE041C"/>
    <w:rsid w:val="00AE262B"/>
    <w:rsid w:val="00AE28B9"/>
    <w:rsid w:val="00AE35EE"/>
    <w:rsid w:val="00AE6D02"/>
    <w:rsid w:val="00AF134D"/>
    <w:rsid w:val="00AF2C7E"/>
    <w:rsid w:val="00AF4B19"/>
    <w:rsid w:val="00AF6061"/>
    <w:rsid w:val="00AF6101"/>
    <w:rsid w:val="00B0384E"/>
    <w:rsid w:val="00B04C93"/>
    <w:rsid w:val="00B05640"/>
    <w:rsid w:val="00B05D14"/>
    <w:rsid w:val="00B061F6"/>
    <w:rsid w:val="00B062BA"/>
    <w:rsid w:val="00B07ECC"/>
    <w:rsid w:val="00B113F9"/>
    <w:rsid w:val="00B120F0"/>
    <w:rsid w:val="00B1395B"/>
    <w:rsid w:val="00B148FA"/>
    <w:rsid w:val="00B15172"/>
    <w:rsid w:val="00B15247"/>
    <w:rsid w:val="00B22C92"/>
    <w:rsid w:val="00B23473"/>
    <w:rsid w:val="00B2349E"/>
    <w:rsid w:val="00B234AF"/>
    <w:rsid w:val="00B3452D"/>
    <w:rsid w:val="00B35BC1"/>
    <w:rsid w:val="00B35E9B"/>
    <w:rsid w:val="00B360DF"/>
    <w:rsid w:val="00B36953"/>
    <w:rsid w:val="00B41C91"/>
    <w:rsid w:val="00B44688"/>
    <w:rsid w:val="00B45697"/>
    <w:rsid w:val="00B5644B"/>
    <w:rsid w:val="00B56495"/>
    <w:rsid w:val="00B56DA8"/>
    <w:rsid w:val="00B57144"/>
    <w:rsid w:val="00B578FD"/>
    <w:rsid w:val="00B6034A"/>
    <w:rsid w:val="00B6724D"/>
    <w:rsid w:val="00B70723"/>
    <w:rsid w:val="00B70B28"/>
    <w:rsid w:val="00B7328E"/>
    <w:rsid w:val="00B73E2E"/>
    <w:rsid w:val="00B76875"/>
    <w:rsid w:val="00B76B72"/>
    <w:rsid w:val="00B806CC"/>
    <w:rsid w:val="00B81C66"/>
    <w:rsid w:val="00B8431E"/>
    <w:rsid w:val="00B84A74"/>
    <w:rsid w:val="00B84C0D"/>
    <w:rsid w:val="00B85599"/>
    <w:rsid w:val="00B9105E"/>
    <w:rsid w:val="00B91454"/>
    <w:rsid w:val="00B92ED7"/>
    <w:rsid w:val="00B9643F"/>
    <w:rsid w:val="00B97C45"/>
    <w:rsid w:val="00BA08EC"/>
    <w:rsid w:val="00BA1EDF"/>
    <w:rsid w:val="00BA3B7B"/>
    <w:rsid w:val="00BA3C3F"/>
    <w:rsid w:val="00BB12B7"/>
    <w:rsid w:val="00BB6701"/>
    <w:rsid w:val="00BC262E"/>
    <w:rsid w:val="00BC61FB"/>
    <w:rsid w:val="00BD54D1"/>
    <w:rsid w:val="00BD5EAE"/>
    <w:rsid w:val="00BE022C"/>
    <w:rsid w:val="00BE095A"/>
    <w:rsid w:val="00BE37C8"/>
    <w:rsid w:val="00BE66F6"/>
    <w:rsid w:val="00BF02E5"/>
    <w:rsid w:val="00BF0D13"/>
    <w:rsid w:val="00BF0E07"/>
    <w:rsid w:val="00BF4792"/>
    <w:rsid w:val="00BF6E4C"/>
    <w:rsid w:val="00BF7907"/>
    <w:rsid w:val="00C00F10"/>
    <w:rsid w:val="00C204AC"/>
    <w:rsid w:val="00C220F1"/>
    <w:rsid w:val="00C22158"/>
    <w:rsid w:val="00C24E9F"/>
    <w:rsid w:val="00C2651B"/>
    <w:rsid w:val="00C3058C"/>
    <w:rsid w:val="00C335E6"/>
    <w:rsid w:val="00C341E7"/>
    <w:rsid w:val="00C35885"/>
    <w:rsid w:val="00C3659B"/>
    <w:rsid w:val="00C36FE8"/>
    <w:rsid w:val="00C4155F"/>
    <w:rsid w:val="00C42FC8"/>
    <w:rsid w:val="00C44BB6"/>
    <w:rsid w:val="00C45A31"/>
    <w:rsid w:val="00C45C19"/>
    <w:rsid w:val="00C45FD9"/>
    <w:rsid w:val="00C46DD4"/>
    <w:rsid w:val="00C5063D"/>
    <w:rsid w:val="00C603E3"/>
    <w:rsid w:val="00C61B91"/>
    <w:rsid w:val="00C63434"/>
    <w:rsid w:val="00C750FA"/>
    <w:rsid w:val="00C76092"/>
    <w:rsid w:val="00C8056B"/>
    <w:rsid w:val="00C86289"/>
    <w:rsid w:val="00C86945"/>
    <w:rsid w:val="00C917E4"/>
    <w:rsid w:val="00CA2E03"/>
    <w:rsid w:val="00CA6C94"/>
    <w:rsid w:val="00CA78FA"/>
    <w:rsid w:val="00CB647D"/>
    <w:rsid w:val="00CC1D74"/>
    <w:rsid w:val="00CC24A5"/>
    <w:rsid w:val="00CC538D"/>
    <w:rsid w:val="00CC6CF7"/>
    <w:rsid w:val="00CD05A6"/>
    <w:rsid w:val="00CD19B7"/>
    <w:rsid w:val="00CD2817"/>
    <w:rsid w:val="00CD4C3A"/>
    <w:rsid w:val="00CD61A4"/>
    <w:rsid w:val="00CD6329"/>
    <w:rsid w:val="00CD6994"/>
    <w:rsid w:val="00CE1F56"/>
    <w:rsid w:val="00CE77B9"/>
    <w:rsid w:val="00CF193D"/>
    <w:rsid w:val="00CF1EAC"/>
    <w:rsid w:val="00CF23A0"/>
    <w:rsid w:val="00CF2A8E"/>
    <w:rsid w:val="00CF3322"/>
    <w:rsid w:val="00CF406B"/>
    <w:rsid w:val="00CF468D"/>
    <w:rsid w:val="00CF562E"/>
    <w:rsid w:val="00CF5886"/>
    <w:rsid w:val="00CF598A"/>
    <w:rsid w:val="00CF5A07"/>
    <w:rsid w:val="00CF6384"/>
    <w:rsid w:val="00D01DC4"/>
    <w:rsid w:val="00D066C7"/>
    <w:rsid w:val="00D11091"/>
    <w:rsid w:val="00D1204E"/>
    <w:rsid w:val="00D13F71"/>
    <w:rsid w:val="00D17CF2"/>
    <w:rsid w:val="00D216D3"/>
    <w:rsid w:val="00D233BF"/>
    <w:rsid w:val="00D24E8E"/>
    <w:rsid w:val="00D32A08"/>
    <w:rsid w:val="00D32B54"/>
    <w:rsid w:val="00D33754"/>
    <w:rsid w:val="00D33D3E"/>
    <w:rsid w:val="00D3549B"/>
    <w:rsid w:val="00D40EE6"/>
    <w:rsid w:val="00D41FF9"/>
    <w:rsid w:val="00D45857"/>
    <w:rsid w:val="00D46E71"/>
    <w:rsid w:val="00D47375"/>
    <w:rsid w:val="00D47813"/>
    <w:rsid w:val="00D47BB2"/>
    <w:rsid w:val="00D61DE9"/>
    <w:rsid w:val="00D66C33"/>
    <w:rsid w:val="00D75F41"/>
    <w:rsid w:val="00D83CA4"/>
    <w:rsid w:val="00D840D0"/>
    <w:rsid w:val="00D84962"/>
    <w:rsid w:val="00D84ADE"/>
    <w:rsid w:val="00D857F0"/>
    <w:rsid w:val="00D85DAA"/>
    <w:rsid w:val="00D95EAD"/>
    <w:rsid w:val="00D96F33"/>
    <w:rsid w:val="00D97038"/>
    <w:rsid w:val="00DA15E7"/>
    <w:rsid w:val="00DA2EA2"/>
    <w:rsid w:val="00DA5D39"/>
    <w:rsid w:val="00DB5588"/>
    <w:rsid w:val="00DB5F19"/>
    <w:rsid w:val="00DB76C1"/>
    <w:rsid w:val="00DC1435"/>
    <w:rsid w:val="00DC3AB9"/>
    <w:rsid w:val="00DC61DC"/>
    <w:rsid w:val="00DC674D"/>
    <w:rsid w:val="00DD0093"/>
    <w:rsid w:val="00DD03B5"/>
    <w:rsid w:val="00DD4B8A"/>
    <w:rsid w:val="00DE0605"/>
    <w:rsid w:val="00DE2C9F"/>
    <w:rsid w:val="00DF275D"/>
    <w:rsid w:val="00DF532F"/>
    <w:rsid w:val="00DF766D"/>
    <w:rsid w:val="00E02D02"/>
    <w:rsid w:val="00E030E0"/>
    <w:rsid w:val="00E061AD"/>
    <w:rsid w:val="00E1229A"/>
    <w:rsid w:val="00E13571"/>
    <w:rsid w:val="00E140C4"/>
    <w:rsid w:val="00E22455"/>
    <w:rsid w:val="00E266B5"/>
    <w:rsid w:val="00E36B32"/>
    <w:rsid w:val="00E4445F"/>
    <w:rsid w:val="00E4457E"/>
    <w:rsid w:val="00E4555C"/>
    <w:rsid w:val="00E465B0"/>
    <w:rsid w:val="00E520DD"/>
    <w:rsid w:val="00E56B8E"/>
    <w:rsid w:val="00E62F14"/>
    <w:rsid w:val="00E649BF"/>
    <w:rsid w:val="00E674C5"/>
    <w:rsid w:val="00E74A0D"/>
    <w:rsid w:val="00E75D2E"/>
    <w:rsid w:val="00E77608"/>
    <w:rsid w:val="00E77FC6"/>
    <w:rsid w:val="00E80342"/>
    <w:rsid w:val="00E81705"/>
    <w:rsid w:val="00E81E05"/>
    <w:rsid w:val="00E8243D"/>
    <w:rsid w:val="00E82AA2"/>
    <w:rsid w:val="00E8578E"/>
    <w:rsid w:val="00E870AD"/>
    <w:rsid w:val="00EA00CA"/>
    <w:rsid w:val="00EA194E"/>
    <w:rsid w:val="00EA5322"/>
    <w:rsid w:val="00EA56E2"/>
    <w:rsid w:val="00EA5DD9"/>
    <w:rsid w:val="00EA7787"/>
    <w:rsid w:val="00EB1792"/>
    <w:rsid w:val="00EB1DFB"/>
    <w:rsid w:val="00EB3454"/>
    <w:rsid w:val="00EB723B"/>
    <w:rsid w:val="00EB73AE"/>
    <w:rsid w:val="00EB7723"/>
    <w:rsid w:val="00EB7E43"/>
    <w:rsid w:val="00EC3007"/>
    <w:rsid w:val="00EC4782"/>
    <w:rsid w:val="00EC505F"/>
    <w:rsid w:val="00EC678A"/>
    <w:rsid w:val="00EC684A"/>
    <w:rsid w:val="00ED0715"/>
    <w:rsid w:val="00ED4237"/>
    <w:rsid w:val="00ED45FE"/>
    <w:rsid w:val="00ED5758"/>
    <w:rsid w:val="00ED6494"/>
    <w:rsid w:val="00ED6E7B"/>
    <w:rsid w:val="00ED79B4"/>
    <w:rsid w:val="00EE3773"/>
    <w:rsid w:val="00EE3FB5"/>
    <w:rsid w:val="00EE4C44"/>
    <w:rsid w:val="00EF20FD"/>
    <w:rsid w:val="00F02946"/>
    <w:rsid w:val="00F05220"/>
    <w:rsid w:val="00F05BEC"/>
    <w:rsid w:val="00F15E4B"/>
    <w:rsid w:val="00F2049D"/>
    <w:rsid w:val="00F207D3"/>
    <w:rsid w:val="00F2118A"/>
    <w:rsid w:val="00F25961"/>
    <w:rsid w:val="00F264B1"/>
    <w:rsid w:val="00F27A6D"/>
    <w:rsid w:val="00F30762"/>
    <w:rsid w:val="00F30EC1"/>
    <w:rsid w:val="00F31F35"/>
    <w:rsid w:val="00F32864"/>
    <w:rsid w:val="00F32A83"/>
    <w:rsid w:val="00F35C37"/>
    <w:rsid w:val="00F41278"/>
    <w:rsid w:val="00F41E91"/>
    <w:rsid w:val="00F43DC2"/>
    <w:rsid w:val="00F44468"/>
    <w:rsid w:val="00F50C53"/>
    <w:rsid w:val="00F51C2F"/>
    <w:rsid w:val="00F53058"/>
    <w:rsid w:val="00F62860"/>
    <w:rsid w:val="00F628F8"/>
    <w:rsid w:val="00F66956"/>
    <w:rsid w:val="00F72A21"/>
    <w:rsid w:val="00F73C65"/>
    <w:rsid w:val="00F74C85"/>
    <w:rsid w:val="00F75392"/>
    <w:rsid w:val="00F8423E"/>
    <w:rsid w:val="00F84C78"/>
    <w:rsid w:val="00F8673A"/>
    <w:rsid w:val="00F9014E"/>
    <w:rsid w:val="00F9609E"/>
    <w:rsid w:val="00FA375F"/>
    <w:rsid w:val="00FA425C"/>
    <w:rsid w:val="00FA4CB7"/>
    <w:rsid w:val="00FA7489"/>
    <w:rsid w:val="00FB0C7F"/>
    <w:rsid w:val="00FB1A98"/>
    <w:rsid w:val="00FB475E"/>
    <w:rsid w:val="00FB66D8"/>
    <w:rsid w:val="00FC1465"/>
    <w:rsid w:val="00FC1895"/>
    <w:rsid w:val="00FC4E1F"/>
    <w:rsid w:val="00FD138D"/>
    <w:rsid w:val="00FD340D"/>
    <w:rsid w:val="00FE46A2"/>
    <w:rsid w:val="00FE6897"/>
    <w:rsid w:val="00FE77E5"/>
    <w:rsid w:val="00FE7CD0"/>
    <w:rsid w:val="00FF27D1"/>
    <w:rsid w:val="00FF4EBB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4FF"/>
    <w:rPr>
      <w:color w:val="0000FF"/>
      <w:u w:val="single"/>
    </w:rPr>
  </w:style>
  <w:style w:type="character" w:styleId="a4">
    <w:name w:val="Emphasis"/>
    <w:basedOn w:val="a0"/>
    <w:qFormat/>
    <w:rsid w:val="003D34FF"/>
    <w:rPr>
      <w:i/>
      <w:iCs/>
    </w:rPr>
  </w:style>
  <w:style w:type="paragraph" w:styleId="a5">
    <w:name w:val="List Paragraph"/>
    <w:basedOn w:val="a"/>
    <w:uiPriority w:val="34"/>
    <w:qFormat/>
    <w:rsid w:val="003D34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Placeholder Text"/>
    <w:basedOn w:val="a0"/>
    <w:uiPriority w:val="99"/>
    <w:semiHidden/>
    <w:rsid w:val="003D34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4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30F"/>
  </w:style>
  <w:style w:type="paragraph" w:styleId="ab">
    <w:name w:val="footer"/>
    <w:basedOn w:val="a"/>
    <w:link w:val="ac"/>
    <w:uiPriority w:val="99"/>
    <w:semiHidden/>
    <w:unhideWhenUsed/>
    <w:rsid w:val="0066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730F"/>
  </w:style>
  <w:style w:type="character" w:styleId="ad">
    <w:name w:val="FollowedHyperlink"/>
    <w:basedOn w:val="a0"/>
    <w:uiPriority w:val="99"/>
    <w:semiHidden/>
    <w:unhideWhenUsed/>
    <w:rsid w:val="00F15E4B"/>
    <w:rPr>
      <w:color w:val="800080"/>
      <w:u w:val="single"/>
    </w:rPr>
  </w:style>
  <w:style w:type="paragraph" w:styleId="ae">
    <w:name w:val="Title"/>
    <w:basedOn w:val="a"/>
    <w:next w:val="a"/>
    <w:link w:val="af"/>
    <w:qFormat/>
    <w:rsid w:val="00F15E4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rsid w:val="00F15E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18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79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1.bin"/><Relationship Id="rId186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80.wmf"/><Relationship Id="rId180" Type="http://schemas.openxmlformats.org/officeDocument/2006/relationships/image" Target="media/image84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2.bin"/><Relationship Id="rId184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16C9-9C11-4AEA-9EE0-299F30CF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6809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dcterms:created xsi:type="dcterms:W3CDTF">2018-02-20T16:10:00Z</dcterms:created>
  <dcterms:modified xsi:type="dcterms:W3CDTF">2021-04-15T10:26:00Z</dcterms:modified>
</cp:coreProperties>
</file>